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12D11" w14:textId="77777777" w:rsidR="00E06612" w:rsidRDefault="00E06612" w:rsidP="007451AB">
      <w:pPr>
        <w:pStyle w:val="BodyText"/>
        <w:spacing w:before="10" w:line="360" w:lineRule="auto"/>
        <w:ind w:left="0"/>
      </w:pPr>
    </w:p>
    <w:p w14:paraId="500ADB0A" w14:textId="77777777" w:rsidR="00656C8A" w:rsidRPr="007451AB" w:rsidRDefault="00656C8A" w:rsidP="007451AB">
      <w:pPr>
        <w:pStyle w:val="BodyText"/>
        <w:spacing w:before="10" w:line="360" w:lineRule="auto"/>
        <w:ind w:left="0"/>
      </w:pPr>
    </w:p>
    <w:p w14:paraId="4B81DDC2" w14:textId="42F67969"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A77FEE">
        <w:rPr>
          <w:b/>
          <w:spacing w:val="-2"/>
          <w:sz w:val="24"/>
          <w:szCs w:val="24"/>
        </w:rPr>
        <w:t xml:space="preserve"> Muzikore-Instrumente</w:t>
      </w:r>
      <w:r w:rsidRPr="007451AB">
        <w:rPr>
          <w:b/>
          <w:sz w:val="24"/>
          <w:szCs w:val="24"/>
        </w:rPr>
        <w:t>:</w:t>
      </w:r>
      <w:r w:rsidR="00B952D7">
        <w:rPr>
          <w:b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A9714E">
        <w:rPr>
          <w:b/>
          <w:sz w:val="24"/>
          <w:szCs w:val="24"/>
        </w:rPr>
        <w:t>05.07.2024</w:t>
      </w:r>
    </w:p>
    <w:p w14:paraId="50252E1F" w14:textId="193C73ED"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="00A9714E" w:rsidRPr="007451AB">
        <w:rPr>
          <w:sz w:val="24"/>
          <w:szCs w:val="24"/>
        </w:rPr>
        <w:t>104,</w:t>
      </w:r>
      <w:r w:rsidR="00A9714E" w:rsidRPr="007451AB">
        <w:rPr>
          <w:spacing w:val="-5"/>
          <w:sz w:val="24"/>
          <w:szCs w:val="24"/>
        </w:rPr>
        <w:t xml:space="preserve"> </w:t>
      </w:r>
      <w:r w:rsidR="00A9714E" w:rsidRPr="007451AB">
        <w:rPr>
          <w:sz w:val="24"/>
          <w:szCs w:val="24"/>
        </w:rPr>
        <w:t>prej</w:t>
      </w:r>
      <w:r w:rsidR="00A9714E" w:rsidRPr="007451AB">
        <w:rPr>
          <w:spacing w:val="-1"/>
          <w:sz w:val="24"/>
          <w:szCs w:val="24"/>
        </w:rPr>
        <w:t xml:space="preserve"> </w:t>
      </w:r>
      <w:r w:rsidR="00A9714E" w:rsidRPr="007451AB">
        <w:rPr>
          <w:sz w:val="24"/>
          <w:szCs w:val="24"/>
        </w:rPr>
        <w:t>dates</w:t>
      </w:r>
      <w:r w:rsidR="00A9714E" w:rsidRPr="007451AB">
        <w:rPr>
          <w:spacing w:val="-3"/>
          <w:sz w:val="24"/>
          <w:szCs w:val="24"/>
        </w:rPr>
        <w:t xml:space="preserve"> </w:t>
      </w:r>
      <w:r w:rsidR="00A9714E">
        <w:rPr>
          <w:sz w:val="24"/>
          <w:szCs w:val="24"/>
        </w:rPr>
        <w:t>05/07/2024</w:t>
      </w:r>
      <w:r w:rsidR="00A9714E" w:rsidRPr="007451AB">
        <w:rPr>
          <w:spacing w:val="-4"/>
          <w:sz w:val="24"/>
          <w:szCs w:val="24"/>
        </w:rPr>
        <w:t xml:space="preserve"> </w:t>
      </w:r>
      <w:r w:rsidR="00A9714E" w:rsidRPr="007451AB">
        <w:rPr>
          <w:sz w:val="24"/>
          <w:szCs w:val="24"/>
        </w:rPr>
        <w:t>deri</w:t>
      </w:r>
      <w:r w:rsidR="00A9714E" w:rsidRPr="007451AB">
        <w:rPr>
          <w:spacing w:val="-4"/>
          <w:sz w:val="24"/>
          <w:szCs w:val="24"/>
        </w:rPr>
        <w:t xml:space="preserve"> </w:t>
      </w:r>
      <w:r w:rsidR="00A9714E">
        <w:rPr>
          <w:sz w:val="24"/>
          <w:szCs w:val="24"/>
        </w:rPr>
        <w:t>12/07/2024</w:t>
      </w:r>
    </w:p>
    <w:p w14:paraId="3D674283" w14:textId="77777777"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29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496"/>
        <w:gridCol w:w="6390"/>
        <w:gridCol w:w="3539"/>
      </w:tblGrid>
      <w:tr w:rsidR="00E06612" w:rsidRPr="007451AB" w14:paraId="5216DE46" w14:textId="77777777" w:rsidTr="00B67059">
        <w:trPr>
          <w:trHeight w:val="292"/>
        </w:trPr>
        <w:tc>
          <w:tcPr>
            <w:tcW w:w="528" w:type="dxa"/>
          </w:tcPr>
          <w:p w14:paraId="3D6F80F8" w14:textId="77777777"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96" w:type="dxa"/>
          </w:tcPr>
          <w:p w14:paraId="79B37AB7" w14:textId="77777777"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390" w:type="dxa"/>
          </w:tcPr>
          <w:p w14:paraId="7577A966" w14:textId="77777777"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39" w:type="dxa"/>
          </w:tcPr>
          <w:p w14:paraId="0AAAB60E" w14:textId="77777777"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14:paraId="44EA9225" w14:textId="77777777" w:rsidTr="00B67059">
        <w:trPr>
          <w:trHeight w:val="485"/>
        </w:trPr>
        <w:tc>
          <w:tcPr>
            <w:tcW w:w="528" w:type="dxa"/>
          </w:tcPr>
          <w:p w14:paraId="5259FD31" w14:textId="77777777"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6" w:type="dxa"/>
          </w:tcPr>
          <w:p w14:paraId="615331DE" w14:textId="694D1910" w:rsidR="00E06612" w:rsidRPr="007451AB" w:rsidRDefault="00A77FEE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Kosovar Arifaj</w:t>
            </w:r>
          </w:p>
        </w:tc>
        <w:tc>
          <w:tcPr>
            <w:tcW w:w="6390" w:type="dxa"/>
          </w:tcPr>
          <w:p w14:paraId="4FACEF29" w14:textId="493269FC" w:rsidR="00E06612" w:rsidRPr="00673D2B" w:rsidRDefault="00A77FEE" w:rsidP="000A6465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“Koncert Recital”</w:t>
            </w:r>
          </w:p>
        </w:tc>
        <w:tc>
          <w:tcPr>
            <w:tcW w:w="3539" w:type="dxa"/>
          </w:tcPr>
          <w:p w14:paraId="2161DD3B" w14:textId="77777777" w:rsidR="00A77FEE" w:rsidRDefault="00A77FEE" w:rsidP="00A77FEE">
            <w:r>
              <w:t>1.Prof.Astrit Mustafa-kryetar</w:t>
            </w:r>
          </w:p>
          <w:p w14:paraId="4270F79D" w14:textId="77777777" w:rsidR="00A77FEE" w:rsidRDefault="00A77FEE" w:rsidP="00A77FEE">
            <w:r>
              <w:t>2.Prof.Betim Krasniqi-anëtar</w:t>
            </w:r>
          </w:p>
          <w:p w14:paraId="6A2913D4" w14:textId="02D815B2" w:rsidR="001D73E0" w:rsidRPr="007451AB" w:rsidRDefault="00A77FEE" w:rsidP="00A77FEE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>
              <w:t>3.Prof.Shkumbin Bajraktari-mentor</w:t>
            </w:r>
          </w:p>
        </w:tc>
      </w:tr>
    </w:tbl>
    <w:p w14:paraId="75F55F05" w14:textId="77777777" w:rsidR="00E06612" w:rsidRPr="007451AB" w:rsidRDefault="006B41BB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614B2AE4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1BB95235" w14:textId="77777777" w:rsidR="008B5219" w:rsidRDefault="008B5219" w:rsidP="007451AB">
      <w:pPr>
        <w:pStyle w:val="BodyText"/>
        <w:spacing w:before="5" w:line="360" w:lineRule="auto"/>
        <w:ind w:left="0"/>
      </w:pPr>
    </w:p>
    <w:p w14:paraId="2F938BE1" w14:textId="77777777" w:rsidR="006B41BB" w:rsidRDefault="006B41BB" w:rsidP="00361230">
      <w:pPr>
        <w:shd w:val="clear" w:color="auto" w:fill="FFFFFF"/>
        <w:spacing w:line="360" w:lineRule="auto"/>
        <w:jc w:val="center"/>
        <w:rPr>
          <w:color w:val="1C1E21"/>
          <w:sz w:val="28"/>
          <w:szCs w:val="28"/>
          <w:lang w:val="en-US"/>
        </w:rPr>
      </w:pPr>
    </w:p>
    <w:p w14:paraId="341B9910" w14:textId="77777777" w:rsidR="00A77FEE" w:rsidRDefault="00A77FEE" w:rsidP="00A77FEE">
      <w:pPr>
        <w:pStyle w:val="BodyText"/>
        <w:spacing w:before="5" w:line="360" w:lineRule="auto"/>
        <w:jc w:val="center"/>
      </w:pPr>
      <w:r>
        <w:t>UNIVERSITETI I PRISHTINËS</w:t>
      </w:r>
    </w:p>
    <w:p w14:paraId="21CBD747" w14:textId="77777777" w:rsidR="00A77FEE" w:rsidRDefault="00A77FEE" w:rsidP="00A77FEE">
      <w:pPr>
        <w:pStyle w:val="BodyText"/>
        <w:spacing w:before="5" w:line="360" w:lineRule="auto"/>
        <w:jc w:val="center"/>
      </w:pPr>
      <w:r>
        <w:t>“HASAN PRISHTINA”</w:t>
      </w:r>
    </w:p>
    <w:p w14:paraId="240E77D1" w14:textId="77777777" w:rsidR="00A77FEE" w:rsidRDefault="00A77FEE" w:rsidP="00A77FEE">
      <w:pPr>
        <w:pStyle w:val="BodyText"/>
        <w:spacing w:before="5" w:line="360" w:lineRule="auto"/>
        <w:jc w:val="center"/>
      </w:pPr>
      <w:r>
        <w:t>FAKULTETI I ARTEVE TË BUKURA</w:t>
      </w:r>
    </w:p>
    <w:p w14:paraId="5A17492B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A5ED1F5" w14:textId="77777777" w:rsidR="00A77FEE" w:rsidRDefault="00A77FEE" w:rsidP="00A77FEE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14:paraId="32A98DF4" w14:textId="77777777" w:rsidR="00A77FEE" w:rsidRDefault="00A77FEE" w:rsidP="00A77FEE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14:paraId="2DB79D56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781BC1F5" w14:textId="77777777" w:rsidR="00A77FEE" w:rsidRDefault="00A77FEE" w:rsidP="00A77FEE">
      <w:pPr>
        <w:pStyle w:val="BodyText"/>
        <w:spacing w:before="5" w:line="360" w:lineRule="auto"/>
        <w:jc w:val="center"/>
      </w:pPr>
      <w:r>
        <w:t>Kosovar Arifaj</w:t>
      </w:r>
    </w:p>
    <w:p w14:paraId="5BECCC6A" w14:textId="77777777" w:rsidR="00A77FEE" w:rsidRDefault="00A77FEE" w:rsidP="00A77FEE">
      <w:pPr>
        <w:pStyle w:val="BodyText"/>
        <w:spacing w:before="5" w:line="360" w:lineRule="auto"/>
        <w:jc w:val="center"/>
      </w:pPr>
      <w:r>
        <w:t>Niveli i Studimeve – Master</w:t>
      </w:r>
    </w:p>
    <w:p w14:paraId="266AD474" w14:textId="77777777" w:rsidR="00A77FEE" w:rsidRDefault="00A77FEE" w:rsidP="00A77FEE">
      <w:pPr>
        <w:pStyle w:val="BodyText"/>
        <w:spacing w:before="5" w:line="360" w:lineRule="auto"/>
        <w:jc w:val="center"/>
      </w:pPr>
      <w:r>
        <w:t>Prof. Asoc.Shkumbin Bajraktari</w:t>
      </w:r>
    </w:p>
    <w:p w14:paraId="6B6526BA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228B9D71" w14:textId="77777777" w:rsidR="00A77FEE" w:rsidRDefault="00A77FEE" w:rsidP="00A77FEE">
      <w:pPr>
        <w:pStyle w:val="BodyText"/>
        <w:spacing w:before="5" w:line="360" w:lineRule="auto"/>
        <w:jc w:val="center"/>
      </w:pPr>
      <w:r>
        <w:t>Abstrakti</w:t>
      </w:r>
    </w:p>
    <w:p w14:paraId="6123B2DE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3191DF0B" w14:textId="77777777" w:rsidR="00A77FEE" w:rsidRDefault="00A77FEE" w:rsidP="00A77FEE">
      <w:pPr>
        <w:pStyle w:val="BodyText"/>
        <w:spacing w:before="5" w:line="360" w:lineRule="auto"/>
        <w:jc w:val="center"/>
      </w:pPr>
      <w:r>
        <w:t>Ky punim diplome i referohet njërës ndër veprave të programit të koncertit recital të</w:t>
      </w:r>
    </w:p>
    <w:p w14:paraId="44266E28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115CC11C" w14:textId="77777777" w:rsidR="00A77FEE" w:rsidRDefault="00A77FEE" w:rsidP="00A77FEE">
      <w:pPr>
        <w:pStyle w:val="BodyText"/>
        <w:spacing w:before="5" w:line="360" w:lineRule="auto"/>
        <w:jc w:val="center"/>
      </w:pPr>
      <w:r>
        <w:t>punuara për diplomën Master: (Claude Debussy), Claude Debussy i lindur (22 gusht 1862 - 25 mars 1918) ishte një</w:t>
      </w:r>
    </w:p>
    <w:p w14:paraId="2E691B13" w14:textId="77777777" w:rsidR="00A77FEE" w:rsidRDefault="00A77FEE" w:rsidP="00A77FEE">
      <w:pPr>
        <w:pStyle w:val="BodyText"/>
        <w:spacing w:before="5" w:line="360" w:lineRule="auto"/>
        <w:jc w:val="center"/>
      </w:pPr>
      <w:r>
        <w:t>kompozitor francez, ishte kompozitori i parë impresionist. Ai ishte ndër kompozitorët më me ndikim të fundit të shekullit</w:t>
      </w:r>
    </w:p>
    <w:p w14:paraId="114081D2" w14:textId="77777777" w:rsidR="00A77FEE" w:rsidRDefault="00A77FEE" w:rsidP="00A77FEE">
      <w:pPr>
        <w:pStyle w:val="BodyText"/>
        <w:spacing w:before="5" w:line="360" w:lineRule="auto"/>
        <w:jc w:val="center"/>
      </w:pPr>
      <w:r>
        <w:t>të 19-të dhe fillimit të shekullit të 20-të. Fillimisht ai studioi piano, por e gjeti profesionin e tij në kompozim inovativ.</w:t>
      </w:r>
    </w:p>
    <w:p w14:paraId="72C10790" w14:textId="77777777" w:rsidR="00A77FEE" w:rsidRDefault="00A77FEE" w:rsidP="00A77FEE">
      <w:pPr>
        <w:pStyle w:val="BodyText"/>
        <w:spacing w:before="5" w:line="360" w:lineRule="auto"/>
        <w:jc w:val="center"/>
      </w:pPr>
      <w:r>
        <w:t>Me ndikimet e hershme duke përfshirë muzikën ruse dhe të Lindjes së Largët dhe veprat e Chopin, Debussy zhvilloi</w:t>
      </w:r>
    </w:p>
    <w:p w14:paraId="724C1AF1" w14:textId="77777777" w:rsidR="00A77FEE" w:rsidRDefault="00A77FEE" w:rsidP="00A77FEE">
      <w:pPr>
        <w:pStyle w:val="BodyText"/>
        <w:spacing w:before="5" w:line="360" w:lineRule="auto"/>
        <w:jc w:val="center"/>
      </w:pPr>
      <w:r>
        <w:t>stilin e tij të harmonisë dhe ngjyrosjes orkestrale i tallur - dhe rezistuar pa sukses - nga pjesa më e madhe e themelimit</w:t>
      </w:r>
    </w:p>
    <w:p w14:paraId="6CB284A9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17984401" w14:textId="77777777" w:rsidR="00A77FEE" w:rsidRDefault="00A77FEE" w:rsidP="00A77FEE">
      <w:pPr>
        <w:pStyle w:val="BodyText"/>
        <w:spacing w:before="5" w:line="360" w:lineRule="auto"/>
        <w:jc w:val="center"/>
      </w:pPr>
      <w:r>
        <w:t>muzikor të asaj kohe.</w:t>
      </w:r>
    </w:p>
    <w:p w14:paraId="660E88A6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569D3CAB" w14:textId="77777777" w:rsidR="00A77FEE" w:rsidRDefault="00A77FEE" w:rsidP="00A77FEE">
      <w:pPr>
        <w:pStyle w:val="BodyText"/>
        <w:spacing w:before="5" w:line="360" w:lineRule="auto"/>
        <w:jc w:val="center"/>
      </w:pPr>
      <w:r>
        <w:t>Në kapitujt e punimit kemi paraqitur “Weber Clarinet Concerto”, një ndër veprat e “Koncertit</w:t>
      </w:r>
    </w:p>
    <w:p w14:paraId="692D4954" w14:textId="77777777" w:rsidR="00A77FEE" w:rsidRDefault="00A77FEE" w:rsidP="00A77FEE">
      <w:pPr>
        <w:pStyle w:val="BodyText"/>
        <w:spacing w:before="5" w:line="360" w:lineRule="auto"/>
        <w:jc w:val="center"/>
      </w:pPr>
      <w:r>
        <w:t>Recital”, ku fokusi është në një analizë të përgjithshme, më saktësisht historiku, jeta e</w:t>
      </w:r>
    </w:p>
    <w:p w14:paraId="09631A39" w14:textId="77777777" w:rsidR="00A77FEE" w:rsidRDefault="00A77FEE" w:rsidP="00A77FEE">
      <w:pPr>
        <w:pStyle w:val="BodyText"/>
        <w:spacing w:before="5" w:line="360" w:lineRule="auto"/>
        <w:jc w:val="center"/>
      </w:pPr>
      <w:r>
        <w:t>kompozitorit, analizën harmonike, detaje nga secila kohë e kësaj vepre.</w:t>
      </w:r>
    </w:p>
    <w:p w14:paraId="39F1B61A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08E3E288" w14:textId="77777777" w:rsidR="00A77FEE" w:rsidRDefault="00A77FEE" w:rsidP="00A77FEE">
      <w:pPr>
        <w:pStyle w:val="BodyText"/>
        <w:spacing w:before="5" w:line="360" w:lineRule="auto"/>
        <w:jc w:val="center"/>
      </w:pPr>
      <w:r>
        <w:t>Në kapitullin e dytë kam paraqitur jetën e Carl Maria von Weber.</w:t>
      </w:r>
    </w:p>
    <w:p w14:paraId="29764224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38D4248A" w14:textId="77777777" w:rsidR="00A77FEE" w:rsidRDefault="00A77FEE" w:rsidP="00A77FEE">
      <w:pPr>
        <w:pStyle w:val="BodyText"/>
        <w:spacing w:before="5" w:line="360" w:lineRule="auto"/>
        <w:jc w:val="center"/>
      </w:pPr>
      <w:r>
        <w:t>Përpos kësaj, kam shkruar edhe për ndikimet e hershme të kompozitorit që ishte: kompozitorë, dirigjent</w:t>
      </w:r>
    </w:p>
    <w:p w14:paraId="3D8A8438" w14:textId="77777777" w:rsidR="00A77FEE" w:rsidRDefault="00A77FEE" w:rsidP="00A77FEE">
      <w:pPr>
        <w:pStyle w:val="BodyText"/>
        <w:spacing w:before="5" w:line="360" w:lineRule="auto"/>
        <w:jc w:val="center"/>
      </w:pPr>
      <w:r>
        <w:t>Pianist virtuoz si dhe kitarist dhe kritik gjermane i periudhes se hershme romantike i cili jetonte mes hamburgut dhe</w:t>
      </w:r>
    </w:p>
    <w:p w14:paraId="05FF3A21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2B65B90A" w14:textId="77777777" w:rsidR="00A77FEE" w:rsidRDefault="00A77FEE" w:rsidP="00A77FEE">
      <w:pPr>
        <w:pStyle w:val="BodyText"/>
        <w:spacing w:before="5" w:line="360" w:lineRule="auto"/>
        <w:jc w:val="center"/>
      </w:pPr>
      <w:r>
        <w:t>salzburgut , kompozitorë i epokes romantike.</w:t>
      </w:r>
    </w:p>
    <w:p w14:paraId="78787F2F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1B42403" w14:textId="77777777" w:rsidR="00A77FEE" w:rsidRDefault="00A77FEE" w:rsidP="00A77FEE">
      <w:pPr>
        <w:pStyle w:val="BodyText"/>
        <w:spacing w:before="5" w:line="360" w:lineRule="auto"/>
        <w:jc w:val="center"/>
      </w:pPr>
      <w:r>
        <w:t>Vepra e tije me e njohur është Der Freischutz, mbetet ndërë operat më të rëndesishme gjermane.</w:t>
      </w:r>
    </w:p>
    <w:p w14:paraId="36D65D55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129ADD29" w14:textId="77777777" w:rsidR="00EB71FF" w:rsidRDefault="00EB71FF" w:rsidP="00A77FEE">
      <w:pPr>
        <w:pStyle w:val="BodyText"/>
        <w:spacing w:before="5" w:line="360" w:lineRule="auto"/>
        <w:jc w:val="center"/>
      </w:pPr>
    </w:p>
    <w:p w14:paraId="58C76257" w14:textId="00DF53B4" w:rsidR="00A77FEE" w:rsidRDefault="00A77FEE" w:rsidP="00A77FEE">
      <w:pPr>
        <w:pStyle w:val="BodyText"/>
        <w:spacing w:before="5" w:line="360" w:lineRule="auto"/>
        <w:jc w:val="center"/>
      </w:pPr>
      <w:r>
        <w:t>Metodologjia e përdorur në këtë punim është ajo e analizës, duke analizuar në mënyrë të detajuar harmonike, formale dhe</w:t>
      </w:r>
    </w:p>
    <w:p w14:paraId="741482FD" w14:textId="77777777" w:rsidR="00A77FEE" w:rsidRDefault="00A77FEE" w:rsidP="00A77FEE">
      <w:pPr>
        <w:pStyle w:val="BodyText"/>
        <w:spacing w:before="5" w:line="360" w:lineRule="auto"/>
        <w:jc w:val="center"/>
      </w:pPr>
      <w:r>
        <w:t>historike me qëllim të arritjes së zhvillimit maksimal të një interpretimi sa më të saktë të asaj çfarë kompozitori ka dashur</w:t>
      </w:r>
    </w:p>
    <w:p w14:paraId="51F20684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CF0D14A" w14:textId="77777777" w:rsidR="00A77FEE" w:rsidRDefault="00A77FEE" w:rsidP="00A77FEE">
      <w:pPr>
        <w:pStyle w:val="BodyText"/>
        <w:spacing w:before="5" w:line="360" w:lineRule="auto"/>
        <w:jc w:val="center"/>
      </w:pPr>
      <w:r>
        <w:t>ta shpreh.</w:t>
      </w:r>
    </w:p>
    <w:p w14:paraId="4D99EDD5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2545D813" w14:textId="77777777" w:rsidR="00A77FEE" w:rsidRDefault="00A77FEE" w:rsidP="00A77FEE">
      <w:pPr>
        <w:pStyle w:val="BodyText"/>
        <w:spacing w:before="5" w:line="360" w:lineRule="auto"/>
        <w:jc w:val="center"/>
      </w:pPr>
      <w:r>
        <w:t>Fjalët kyçe: klarinetë, analizë formale , analizë harmonike, artikulim, interpretim, kompozim.</w:t>
      </w:r>
    </w:p>
    <w:p w14:paraId="037F26A0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3FF973CF" w14:textId="77777777" w:rsidR="00A77FEE" w:rsidRDefault="00A77FEE" w:rsidP="00A77FEE">
      <w:pPr>
        <w:pStyle w:val="BodyText"/>
        <w:spacing w:before="5" w:line="360" w:lineRule="auto"/>
        <w:jc w:val="center"/>
      </w:pPr>
      <w:r>
        <w:t>UNIVERSITETI I PRISHTINËS</w:t>
      </w:r>
    </w:p>
    <w:p w14:paraId="5FDCA211" w14:textId="77777777" w:rsidR="00A77FEE" w:rsidRDefault="00A77FEE" w:rsidP="00A77FEE">
      <w:pPr>
        <w:pStyle w:val="BodyText"/>
        <w:spacing w:before="5" w:line="360" w:lineRule="auto"/>
        <w:jc w:val="center"/>
      </w:pPr>
      <w:r>
        <w:t>“HASAN PRISHTINA”</w:t>
      </w:r>
    </w:p>
    <w:p w14:paraId="2E424629" w14:textId="77777777" w:rsidR="00A77FEE" w:rsidRDefault="00A77FEE" w:rsidP="00A77FEE">
      <w:pPr>
        <w:pStyle w:val="BodyText"/>
        <w:spacing w:before="5" w:line="360" w:lineRule="auto"/>
        <w:jc w:val="center"/>
      </w:pPr>
      <w:r>
        <w:t>FAKULTETI I ARTEVE TË BUKURA</w:t>
      </w:r>
    </w:p>
    <w:p w14:paraId="3F8A6085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3AA5AF0D" w14:textId="77777777" w:rsidR="00A77FEE" w:rsidRDefault="00A77FEE" w:rsidP="00A77FEE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14:paraId="01394C4F" w14:textId="77777777" w:rsidR="00A77FEE" w:rsidRDefault="00A77FEE" w:rsidP="00A77FEE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14:paraId="0E312A39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0F2D970A" w14:textId="77777777" w:rsidR="00A77FEE" w:rsidRDefault="00A77FEE" w:rsidP="00A77FEE">
      <w:pPr>
        <w:pStyle w:val="BodyText"/>
        <w:spacing w:before="5" w:line="360" w:lineRule="auto"/>
        <w:jc w:val="center"/>
      </w:pPr>
      <w:r>
        <w:t>Kosovar Arifaj</w:t>
      </w:r>
    </w:p>
    <w:p w14:paraId="630820CD" w14:textId="77777777" w:rsidR="00A77FEE" w:rsidRDefault="00A77FEE" w:rsidP="00A77FEE">
      <w:pPr>
        <w:pStyle w:val="BodyText"/>
        <w:spacing w:before="5" w:line="360" w:lineRule="auto"/>
        <w:jc w:val="center"/>
      </w:pPr>
      <w:r>
        <w:t>Level of Studies – Masters</w:t>
      </w:r>
    </w:p>
    <w:p w14:paraId="49DF4994" w14:textId="77777777" w:rsidR="00A77FEE" w:rsidRDefault="00A77FEE" w:rsidP="00A77FEE">
      <w:pPr>
        <w:pStyle w:val="BodyText"/>
        <w:spacing w:before="5" w:line="360" w:lineRule="auto"/>
        <w:jc w:val="center"/>
      </w:pPr>
      <w:r>
        <w:t>Prof. Assoc. Shkumbin Bajraktari</w:t>
      </w:r>
    </w:p>
    <w:p w14:paraId="1616808B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784E1CCC" w14:textId="77777777" w:rsidR="00A77FEE" w:rsidRPr="00EB71FF" w:rsidRDefault="00A77FEE" w:rsidP="00A77FEE">
      <w:pPr>
        <w:pStyle w:val="BodyText"/>
        <w:spacing w:before="5" w:line="360" w:lineRule="auto"/>
        <w:jc w:val="center"/>
        <w:rPr>
          <w:b/>
        </w:rPr>
      </w:pPr>
      <w:r w:rsidRPr="00EB71FF">
        <w:rPr>
          <w:b/>
        </w:rPr>
        <w:t>Abstract</w:t>
      </w:r>
    </w:p>
    <w:p w14:paraId="67B3C92D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7739A1FB" w14:textId="77777777" w:rsidR="00A77FEE" w:rsidRDefault="00A77FEE" w:rsidP="00A77FEE">
      <w:pPr>
        <w:pStyle w:val="BodyText"/>
        <w:spacing w:before="5" w:line="360" w:lineRule="auto"/>
        <w:jc w:val="center"/>
      </w:pPr>
      <w:r>
        <w:t>This thesis refers to one of the works of the recital concert program of</w:t>
      </w:r>
    </w:p>
    <w:p w14:paraId="790803D4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387E0B7" w14:textId="77777777" w:rsidR="00A77FEE" w:rsidRDefault="00A77FEE" w:rsidP="00A77FEE">
      <w:pPr>
        <w:pStyle w:val="BodyText"/>
        <w:spacing w:before="5" w:line="360" w:lineRule="auto"/>
        <w:jc w:val="center"/>
      </w:pPr>
      <w:r>
        <w:t>works for the Master's degree: (Claude Debussy), born Claude Debussy (August 22, 1862 - March 25, 1918) was a</w:t>
      </w:r>
    </w:p>
    <w:p w14:paraId="4EC49A55" w14:textId="77777777" w:rsidR="00A77FEE" w:rsidRDefault="00A77FEE" w:rsidP="00A77FEE">
      <w:pPr>
        <w:pStyle w:val="BodyText"/>
        <w:spacing w:before="5" w:line="360" w:lineRule="auto"/>
        <w:jc w:val="center"/>
      </w:pPr>
      <w:r>
        <w:t>French composer, he was the first impressionist composer. He was among the most influential composers of the late 19th</w:t>
      </w:r>
    </w:p>
    <w:p w14:paraId="67617E27" w14:textId="77777777" w:rsidR="00A77FEE" w:rsidRDefault="00A77FEE" w:rsidP="00A77FEE">
      <w:pPr>
        <w:pStyle w:val="BodyText"/>
        <w:spacing w:before="5" w:line="360" w:lineRule="auto"/>
        <w:jc w:val="center"/>
      </w:pPr>
      <w:r>
        <w:t>and early 20th centuries. He first studied piano, but found his vocation in innovative composition. With early influences</w:t>
      </w:r>
    </w:p>
    <w:p w14:paraId="22317EC1" w14:textId="77777777" w:rsidR="00A77FEE" w:rsidRDefault="00A77FEE" w:rsidP="00A77FEE">
      <w:pPr>
        <w:pStyle w:val="BodyText"/>
        <w:spacing w:before="5" w:line="360" w:lineRule="auto"/>
        <w:jc w:val="center"/>
      </w:pPr>
      <w:r>
        <w:t>including Russian and Far Eastern music and the works of Chopin, Debussy developed his own style of orchestral</w:t>
      </w:r>
    </w:p>
    <w:p w14:paraId="5FD86AC2" w14:textId="77777777" w:rsidR="00A77FEE" w:rsidRDefault="00A77FEE" w:rsidP="00A77FEE">
      <w:pPr>
        <w:pStyle w:val="BodyText"/>
        <w:spacing w:before="5" w:line="360" w:lineRule="auto"/>
        <w:jc w:val="center"/>
      </w:pPr>
      <w:r>
        <w:t>harmony and coloring mocked—and unsuccessfully resisted—by much of the musical establishment of the time.</w:t>
      </w:r>
    </w:p>
    <w:p w14:paraId="76630070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128D2220" w14:textId="77777777" w:rsidR="00EB71FF" w:rsidRDefault="00EB71FF" w:rsidP="00A77FEE">
      <w:pPr>
        <w:pStyle w:val="BodyText"/>
        <w:spacing w:before="5" w:line="360" w:lineRule="auto"/>
        <w:jc w:val="center"/>
      </w:pPr>
    </w:p>
    <w:p w14:paraId="2BDBD8D9" w14:textId="77777777" w:rsidR="00EB71FF" w:rsidRDefault="00EB71FF" w:rsidP="00A77FEE">
      <w:pPr>
        <w:pStyle w:val="BodyText"/>
        <w:spacing w:before="5" w:line="360" w:lineRule="auto"/>
        <w:jc w:val="center"/>
      </w:pPr>
    </w:p>
    <w:p w14:paraId="4F14B436" w14:textId="4B62E444" w:rsidR="00A77FEE" w:rsidRDefault="00A77FEE" w:rsidP="00A77FEE">
      <w:pPr>
        <w:pStyle w:val="BodyText"/>
        <w:spacing w:before="5" w:line="360" w:lineRule="auto"/>
        <w:jc w:val="center"/>
      </w:pPr>
      <w:r>
        <w:t>Abstract</w:t>
      </w:r>
    </w:p>
    <w:p w14:paraId="68524844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37AB51F0" w14:textId="77777777" w:rsidR="00A77FEE" w:rsidRDefault="00A77FEE" w:rsidP="00A77FEE">
      <w:pPr>
        <w:pStyle w:val="BodyText"/>
        <w:spacing w:before="5" w:line="360" w:lineRule="auto"/>
        <w:jc w:val="center"/>
      </w:pPr>
      <w:r>
        <w:t>In the chapters of the paper, we have presented the "Weber Clarinet Concer</w:t>
      </w:r>
      <w:bookmarkStart w:id="0" w:name="_GoBack"/>
      <w:bookmarkEnd w:id="0"/>
      <w:r>
        <w:t>to", one of the works of the "Concert</w:t>
      </w:r>
    </w:p>
    <w:p w14:paraId="427339FB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59842B32" w14:textId="77777777" w:rsidR="00A77FEE" w:rsidRDefault="00A77FEE" w:rsidP="00A77FEE">
      <w:pPr>
        <w:pStyle w:val="BodyText"/>
        <w:spacing w:before="5" w:line="360" w:lineRule="auto"/>
        <w:jc w:val="center"/>
      </w:pPr>
      <w:r>
        <w:t>Recital", where the focus is on a general analysis, more precisely the history, life of</w:t>
      </w:r>
    </w:p>
    <w:p w14:paraId="3E7A1546" w14:textId="77777777" w:rsidR="00A77FEE" w:rsidRDefault="00A77FEE" w:rsidP="00A77FEE">
      <w:pPr>
        <w:pStyle w:val="BodyText"/>
        <w:spacing w:before="5" w:line="360" w:lineRule="auto"/>
        <w:jc w:val="center"/>
      </w:pPr>
      <w:r>
        <w:t>composer, harmonic analysis, details from each time of this work.</w:t>
      </w:r>
    </w:p>
    <w:p w14:paraId="6C8EFEC9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4D1557D" w14:textId="77777777" w:rsidR="00A77FEE" w:rsidRDefault="00A77FEE" w:rsidP="00A77FEE">
      <w:pPr>
        <w:pStyle w:val="BodyText"/>
        <w:spacing w:before="5" w:line="360" w:lineRule="auto"/>
        <w:jc w:val="center"/>
      </w:pPr>
      <w:r>
        <w:t>In the second chapter I presented the life of Carl Maria von Weber.</w:t>
      </w:r>
    </w:p>
    <w:p w14:paraId="2DC9689D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22BF1E76" w14:textId="77777777" w:rsidR="00A77FEE" w:rsidRDefault="00A77FEE" w:rsidP="00A77FEE">
      <w:pPr>
        <w:pStyle w:val="BodyText"/>
        <w:spacing w:before="5" w:line="360" w:lineRule="auto"/>
        <w:jc w:val="center"/>
      </w:pPr>
      <w:r>
        <w:t>In addition, I also wrote about the composer's early influences which were: composers, conductors</w:t>
      </w:r>
    </w:p>
    <w:p w14:paraId="19005D07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3DFD85F2" w14:textId="77777777" w:rsidR="00A77FEE" w:rsidRDefault="00A77FEE" w:rsidP="00A77FEE">
      <w:pPr>
        <w:pStyle w:val="BodyText"/>
        <w:spacing w:before="5" w:line="360" w:lineRule="auto"/>
        <w:jc w:val="center"/>
      </w:pPr>
      <w:r>
        <w:t>Virtuoso pianist as well as guitarist and German critic of the early romantic period who lived between Hamburg and</w:t>
      </w:r>
    </w:p>
    <w:p w14:paraId="42087BCA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5A81DD48" w14:textId="77777777" w:rsidR="00A77FEE" w:rsidRDefault="00A77FEE" w:rsidP="00A77FEE">
      <w:pPr>
        <w:pStyle w:val="BodyText"/>
        <w:spacing w:before="5" w:line="360" w:lineRule="auto"/>
        <w:jc w:val="center"/>
      </w:pPr>
      <w:r>
        <w:t>Salzburg, composers of the romantic era.</w:t>
      </w:r>
    </w:p>
    <w:p w14:paraId="4312F862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9CFB0A7" w14:textId="77777777" w:rsidR="00A77FEE" w:rsidRDefault="00A77FEE" w:rsidP="00A77FEE">
      <w:pPr>
        <w:pStyle w:val="BodyText"/>
        <w:spacing w:before="5" w:line="360" w:lineRule="auto"/>
        <w:jc w:val="center"/>
      </w:pPr>
      <w:r>
        <w:t>His most famous work is Der Freischutz, it remains among the most important German operas.</w:t>
      </w:r>
    </w:p>
    <w:p w14:paraId="3FB8C378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2E2FB367" w14:textId="77777777" w:rsidR="00A77FEE" w:rsidRDefault="00A77FEE" w:rsidP="00A77FEE">
      <w:pPr>
        <w:pStyle w:val="BodyText"/>
        <w:spacing w:before="5" w:line="360" w:lineRule="auto"/>
        <w:jc w:val="center"/>
      </w:pPr>
      <w:r>
        <w:t>The methodology used in this paper is that of analysis, analyzing in harmonic, formal and historical detail in order to</w:t>
      </w:r>
    </w:p>
    <w:p w14:paraId="770243F7" w14:textId="77777777" w:rsidR="00A77FEE" w:rsidRDefault="00A77FEE" w:rsidP="00A77FEE">
      <w:pPr>
        <w:pStyle w:val="BodyText"/>
        <w:spacing w:before="5" w:line="360" w:lineRule="auto"/>
        <w:jc w:val="center"/>
      </w:pPr>
      <w:r>
        <w:t>achieve the maximum development of a more accurate interpretation of what the composer wanted to express.</w:t>
      </w:r>
    </w:p>
    <w:p w14:paraId="2CF65ADC" w14:textId="77777777" w:rsidR="00A77FEE" w:rsidRDefault="00A77FEE" w:rsidP="00A77FEE">
      <w:pPr>
        <w:pStyle w:val="BodyText"/>
        <w:spacing w:before="5" w:line="360" w:lineRule="auto"/>
        <w:jc w:val="center"/>
      </w:pPr>
    </w:p>
    <w:p w14:paraId="4B59FBCE" w14:textId="020874C8" w:rsidR="009F767E" w:rsidRPr="007451AB" w:rsidRDefault="00A77FEE" w:rsidP="00A77FEE">
      <w:pPr>
        <w:pStyle w:val="BodyText"/>
        <w:spacing w:before="5" w:line="360" w:lineRule="auto"/>
        <w:ind w:left="0"/>
        <w:jc w:val="center"/>
      </w:pPr>
      <w:r>
        <w:t>Key words: clarinet, formal analysis, harmonic analysis, articulation, interpretation, composition.</w:t>
      </w:r>
    </w:p>
    <w:sectPr w:rsidR="009F767E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BA50" w14:textId="77777777" w:rsidR="0074712C" w:rsidRDefault="0074712C">
      <w:r>
        <w:separator/>
      </w:r>
    </w:p>
  </w:endnote>
  <w:endnote w:type="continuationSeparator" w:id="0">
    <w:p w14:paraId="3C046B9F" w14:textId="77777777" w:rsidR="0074712C" w:rsidRDefault="0074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67B1" w14:textId="77777777" w:rsidR="0074712C" w:rsidRDefault="0074712C">
      <w:r>
        <w:separator/>
      </w:r>
    </w:p>
  </w:footnote>
  <w:footnote w:type="continuationSeparator" w:id="0">
    <w:p w14:paraId="4DC55D83" w14:textId="77777777" w:rsidR="0074712C" w:rsidRDefault="0074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0208" w14:textId="77777777"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7974FC40" wp14:editId="17FE2DCC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2F990B" wp14:editId="760EFBBB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C32BD" w14:textId="77777777"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14:paraId="1593559A" w14:textId="77777777"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14:paraId="5047BFB9" w14:textId="77777777"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D2F99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14:paraId="37DC32BD" w14:textId="77777777"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14:paraId="1593559A" w14:textId="77777777"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14:paraId="5047BFB9" w14:textId="77777777"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25039"/>
    <w:rsid w:val="000548A3"/>
    <w:rsid w:val="00061579"/>
    <w:rsid w:val="000720B1"/>
    <w:rsid w:val="000958A7"/>
    <w:rsid w:val="000A6465"/>
    <w:rsid w:val="000F420F"/>
    <w:rsid w:val="001233A5"/>
    <w:rsid w:val="00142213"/>
    <w:rsid w:val="001A3941"/>
    <w:rsid w:val="001A6833"/>
    <w:rsid w:val="001B0389"/>
    <w:rsid w:val="001C0915"/>
    <w:rsid w:val="001D73E0"/>
    <w:rsid w:val="002319DB"/>
    <w:rsid w:val="00232965"/>
    <w:rsid w:val="002A7118"/>
    <w:rsid w:val="002C14CF"/>
    <w:rsid w:val="002C7559"/>
    <w:rsid w:val="0032450A"/>
    <w:rsid w:val="00361230"/>
    <w:rsid w:val="0037655A"/>
    <w:rsid w:val="003B112C"/>
    <w:rsid w:val="00415826"/>
    <w:rsid w:val="00421A31"/>
    <w:rsid w:val="00477205"/>
    <w:rsid w:val="00481478"/>
    <w:rsid w:val="00495F87"/>
    <w:rsid w:val="005D4A05"/>
    <w:rsid w:val="005E179B"/>
    <w:rsid w:val="00656C8A"/>
    <w:rsid w:val="00673D2B"/>
    <w:rsid w:val="00680F24"/>
    <w:rsid w:val="006B41BB"/>
    <w:rsid w:val="007071BB"/>
    <w:rsid w:val="007451AB"/>
    <w:rsid w:val="00746E33"/>
    <w:rsid w:val="0074712C"/>
    <w:rsid w:val="00754C84"/>
    <w:rsid w:val="0076164B"/>
    <w:rsid w:val="007709BF"/>
    <w:rsid w:val="0078499B"/>
    <w:rsid w:val="007E456D"/>
    <w:rsid w:val="008473E9"/>
    <w:rsid w:val="0085201C"/>
    <w:rsid w:val="00857F5F"/>
    <w:rsid w:val="008B5219"/>
    <w:rsid w:val="008E54C0"/>
    <w:rsid w:val="00913D4F"/>
    <w:rsid w:val="0094077F"/>
    <w:rsid w:val="009B7933"/>
    <w:rsid w:val="009D2CE3"/>
    <w:rsid w:val="009F36D7"/>
    <w:rsid w:val="009F767E"/>
    <w:rsid w:val="00A3322F"/>
    <w:rsid w:val="00A77FEE"/>
    <w:rsid w:val="00A9714E"/>
    <w:rsid w:val="00AC10E6"/>
    <w:rsid w:val="00AD162D"/>
    <w:rsid w:val="00B06730"/>
    <w:rsid w:val="00B45BDB"/>
    <w:rsid w:val="00B46192"/>
    <w:rsid w:val="00B5005E"/>
    <w:rsid w:val="00B63E87"/>
    <w:rsid w:val="00B67059"/>
    <w:rsid w:val="00B952D7"/>
    <w:rsid w:val="00BB61C9"/>
    <w:rsid w:val="00BD15B4"/>
    <w:rsid w:val="00BF2FB3"/>
    <w:rsid w:val="00BF3921"/>
    <w:rsid w:val="00C12923"/>
    <w:rsid w:val="00C51B74"/>
    <w:rsid w:val="00CC1421"/>
    <w:rsid w:val="00CE76CF"/>
    <w:rsid w:val="00D32FA0"/>
    <w:rsid w:val="00D57E8F"/>
    <w:rsid w:val="00D93369"/>
    <w:rsid w:val="00DC7A4D"/>
    <w:rsid w:val="00DF5766"/>
    <w:rsid w:val="00E06612"/>
    <w:rsid w:val="00E1030E"/>
    <w:rsid w:val="00EB71FF"/>
    <w:rsid w:val="00EE35E4"/>
    <w:rsid w:val="00EE43B6"/>
    <w:rsid w:val="00EE6B2B"/>
    <w:rsid w:val="00F670F7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DE6A0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BC46-5798-4277-A7BD-096548B7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Admin</cp:lastModifiedBy>
  <cp:revision>4</cp:revision>
  <dcterms:created xsi:type="dcterms:W3CDTF">2024-07-05T07:58:00Z</dcterms:created>
  <dcterms:modified xsi:type="dcterms:W3CDTF">2024-07-05T08:03:00Z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