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8FDB" w14:textId="77777777" w:rsidR="00DB2ED2" w:rsidRDefault="00DB2ED2" w:rsidP="00DB2ED2">
      <w:pPr>
        <w:jc w:val="center"/>
        <w:rPr>
          <w:b/>
          <w:sz w:val="28"/>
        </w:rPr>
      </w:pPr>
      <w:bookmarkStart w:id="0" w:name="_Hlk161841637"/>
      <w:bookmarkEnd w:id="0"/>
      <w:r>
        <w:rPr>
          <w:b/>
          <w:sz w:val="28"/>
        </w:rPr>
        <w:t>UNIVERSITETI I PRISHTINËS “HASAN PRISHTINA”</w:t>
      </w:r>
    </w:p>
    <w:p w14:paraId="1A0489A5" w14:textId="77777777" w:rsidR="00DB2ED2" w:rsidRDefault="00DB2ED2" w:rsidP="00DB2ED2">
      <w:pPr>
        <w:jc w:val="center"/>
        <w:rPr>
          <w:b/>
          <w:sz w:val="28"/>
        </w:rPr>
      </w:pPr>
    </w:p>
    <w:p w14:paraId="3B21448D" w14:textId="77777777" w:rsidR="00DB2ED2" w:rsidRDefault="00DB2ED2" w:rsidP="00DB2ED2">
      <w:pPr>
        <w:jc w:val="center"/>
        <w:rPr>
          <w:b/>
          <w:sz w:val="28"/>
        </w:rPr>
      </w:pPr>
      <w:r>
        <w:rPr>
          <w:b/>
          <w:sz w:val="28"/>
        </w:rPr>
        <w:t xml:space="preserve">   FAKULTETI I ARTEVE</w:t>
      </w:r>
      <w:r>
        <w:rPr>
          <w:b/>
          <w:sz w:val="28"/>
        </w:rPr>
        <w:br/>
        <w:t xml:space="preserve">    DEPARTAMENTI I ARTIT MUZIKOR</w:t>
      </w:r>
    </w:p>
    <w:p w14:paraId="064FA540" w14:textId="77777777" w:rsidR="00DB2ED2" w:rsidRDefault="00DB2ED2" w:rsidP="00DB2ED2">
      <w:pPr>
        <w:jc w:val="center"/>
        <w:rPr>
          <w:b/>
          <w:sz w:val="28"/>
        </w:rPr>
      </w:pPr>
      <w:r>
        <w:rPr>
          <w:b/>
          <w:sz w:val="28"/>
        </w:rPr>
        <w:t>PROGRAMI: EDUKIMI MUZIKOR</w:t>
      </w:r>
    </w:p>
    <w:p w14:paraId="38833B6D" w14:textId="77777777" w:rsidR="00DB2ED2" w:rsidRDefault="00DB2ED2" w:rsidP="00DB2ED2">
      <w:pPr>
        <w:jc w:val="center"/>
        <w:rPr>
          <w:b/>
          <w:sz w:val="28"/>
        </w:rPr>
      </w:pPr>
      <w:r>
        <w:rPr>
          <w:b/>
          <w:sz w:val="28"/>
        </w:rPr>
        <w:br/>
      </w:r>
      <w:r>
        <w:rPr>
          <w:b/>
          <w:sz w:val="28"/>
        </w:rPr>
        <w:br/>
      </w:r>
      <w:r>
        <w:rPr>
          <w:noProof/>
          <w:lang w:val="en-US"/>
        </w:rPr>
        <w:t xml:space="preserve">   </w:t>
      </w:r>
      <w:r>
        <w:rPr>
          <w:noProof/>
          <w:lang w:val="en-US"/>
        </w:rPr>
        <w:drawing>
          <wp:inline distT="0" distB="0" distL="0" distR="0" wp14:anchorId="7D7CA26C" wp14:editId="31701175">
            <wp:extent cx="1610223" cy="1540565"/>
            <wp:effectExtent l="19050" t="0" r="9027" b="0"/>
            <wp:docPr id="1" name="Picture 0" descr="University_of_Prishtin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_of_Prishtina_logo.svg.png"/>
                    <pic:cNvPicPr/>
                  </pic:nvPicPr>
                  <pic:blipFill>
                    <a:blip r:embed="rId4" cstate="print"/>
                    <a:stretch>
                      <a:fillRect/>
                    </a:stretch>
                  </pic:blipFill>
                  <pic:spPr>
                    <a:xfrm>
                      <a:off x="0" y="0"/>
                      <a:ext cx="1607383" cy="1537848"/>
                    </a:xfrm>
                    <a:prstGeom prst="rect">
                      <a:avLst/>
                    </a:prstGeom>
                  </pic:spPr>
                </pic:pic>
              </a:graphicData>
            </a:graphic>
          </wp:inline>
        </w:drawing>
      </w:r>
      <w:r>
        <w:rPr>
          <w:noProof/>
          <w:lang w:val="en-US"/>
        </w:rPr>
        <w:t xml:space="preserve">                                                          </w:t>
      </w:r>
      <w:r>
        <w:rPr>
          <w:b/>
          <w:sz w:val="28"/>
        </w:rPr>
        <w:br/>
      </w:r>
    </w:p>
    <w:p w14:paraId="1D8BA0C3" w14:textId="77777777" w:rsidR="00DB2ED2" w:rsidRDefault="00DB2ED2" w:rsidP="00DB2ED2">
      <w:pPr>
        <w:jc w:val="center"/>
        <w:rPr>
          <w:b/>
          <w:sz w:val="28"/>
        </w:rPr>
      </w:pPr>
      <w:r>
        <w:rPr>
          <w:b/>
          <w:sz w:val="28"/>
        </w:rPr>
        <w:t>PUNIMI I DIPLOMËS MASTER</w:t>
      </w:r>
    </w:p>
    <w:p w14:paraId="10A31C5A" w14:textId="77777777" w:rsidR="00DB2ED2" w:rsidRDefault="00DB2ED2" w:rsidP="00DB2ED2">
      <w:pPr>
        <w:rPr>
          <w:b/>
          <w:sz w:val="28"/>
        </w:rPr>
      </w:pPr>
    </w:p>
    <w:p w14:paraId="5C83756C" w14:textId="77777777" w:rsidR="00DB2ED2" w:rsidRDefault="00DB2ED2" w:rsidP="00DB2ED2">
      <w:pPr>
        <w:jc w:val="center"/>
        <w:rPr>
          <w:b/>
          <w:sz w:val="28"/>
        </w:rPr>
      </w:pPr>
      <w:r>
        <w:rPr>
          <w:b/>
          <w:sz w:val="28"/>
        </w:rPr>
        <w:t>Perspektivat dhe sfidat e mësimdhënësve të pianos</w:t>
      </w:r>
    </w:p>
    <w:p w14:paraId="3A3C8A13" w14:textId="77777777" w:rsidR="00DB2ED2" w:rsidRDefault="00DB2ED2" w:rsidP="00DB2ED2">
      <w:pPr>
        <w:rPr>
          <w:b/>
          <w:sz w:val="32"/>
        </w:rPr>
      </w:pPr>
    </w:p>
    <w:p w14:paraId="3F89CC93" w14:textId="77777777" w:rsidR="00DB2ED2" w:rsidRDefault="00DB2ED2" w:rsidP="00DB2ED2">
      <w:pPr>
        <w:rPr>
          <w:b/>
          <w:sz w:val="32"/>
        </w:rPr>
      </w:pPr>
    </w:p>
    <w:p w14:paraId="2479FCCB" w14:textId="77777777" w:rsidR="00DB2ED2" w:rsidRDefault="00DB2ED2" w:rsidP="00DB2ED2">
      <w:pPr>
        <w:rPr>
          <w:b/>
          <w:sz w:val="32"/>
        </w:rPr>
      </w:pPr>
    </w:p>
    <w:p w14:paraId="76E3C5F8" w14:textId="77777777" w:rsidR="00DB2ED2" w:rsidRDefault="00DB2ED2" w:rsidP="00DB2ED2">
      <w:pPr>
        <w:rPr>
          <w:b/>
          <w:sz w:val="28"/>
        </w:rPr>
      </w:pPr>
      <w:r>
        <w:rPr>
          <w:b/>
          <w:sz w:val="28"/>
        </w:rPr>
        <w:t>Mentorja:</w:t>
      </w:r>
      <w:r>
        <w:rPr>
          <w:b/>
          <w:sz w:val="28"/>
        </w:rPr>
        <w:tab/>
      </w:r>
      <w:r>
        <w:rPr>
          <w:b/>
          <w:sz w:val="28"/>
        </w:rPr>
        <w:tab/>
      </w:r>
      <w:r>
        <w:rPr>
          <w:b/>
          <w:sz w:val="28"/>
        </w:rPr>
        <w:tab/>
      </w:r>
      <w:r>
        <w:rPr>
          <w:b/>
          <w:sz w:val="28"/>
        </w:rPr>
        <w:tab/>
      </w:r>
      <w:r>
        <w:rPr>
          <w:b/>
          <w:sz w:val="28"/>
        </w:rPr>
        <w:tab/>
      </w:r>
      <w:r>
        <w:rPr>
          <w:b/>
          <w:sz w:val="28"/>
        </w:rPr>
        <w:tab/>
      </w:r>
      <w:r>
        <w:rPr>
          <w:b/>
          <w:sz w:val="28"/>
        </w:rPr>
        <w:tab/>
        <w:t xml:space="preserve">                              Kandidatja:</w:t>
      </w:r>
      <w:r>
        <w:rPr>
          <w:b/>
          <w:sz w:val="28"/>
        </w:rPr>
        <w:br/>
        <w:t>Prof. Ass. Dr. Besa Luzha                                                                    Besarta Rufati</w:t>
      </w:r>
    </w:p>
    <w:p w14:paraId="1B2EAD36" w14:textId="77777777" w:rsidR="00DB2ED2" w:rsidRDefault="00DB2ED2" w:rsidP="00DB2ED2">
      <w:pPr>
        <w:rPr>
          <w:b/>
          <w:sz w:val="28"/>
        </w:rPr>
      </w:pPr>
    </w:p>
    <w:p w14:paraId="68B7BCAB" w14:textId="77777777" w:rsidR="00DB2ED2" w:rsidRDefault="00DB2ED2" w:rsidP="00DB2ED2"/>
    <w:p w14:paraId="6BCDD3F8" w14:textId="77777777" w:rsidR="00DB2ED2" w:rsidRDefault="00DB2ED2" w:rsidP="00DB2ED2"/>
    <w:p w14:paraId="5249C7DB" w14:textId="77777777" w:rsidR="00DB2ED2" w:rsidRDefault="00DB2ED2" w:rsidP="00DB2ED2"/>
    <w:p w14:paraId="7384F2A6" w14:textId="77777777" w:rsidR="00DB2ED2" w:rsidRDefault="00DB2ED2" w:rsidP="00DB2ED2"/>
    <w:p w14:paraId="51FD88FF" w14:textId="197F4445" w:rsidR="00DB2ED2" w:rsidRPr="00DB2ED2" w:rsidRDefault="00DB2ED2" w:rsidP="00DB2ED2">
      <w:pPr>
        <w:jc w:val="center"/>
      </w:pPr>
      <w:r>
        <w:t>Prishtinë, 202</w:t>
      </w:r>
      <w:r>
        <w:t>5</w:t>
      </w:r>
    </w:p>
    <w:p w14:paraId="61399A2F" w14:textId="19AE624B" w:rsidR="00DB2ED2" w:rsidRDefault="00DB2ED2" w:rsidP="00DB2ED2">
      <w:pPr>
        <w:rPr>
          <w:b/>
          <w:sz w:val="28"/>
        </w:rPr>
      </w:pPr>
      <w:r>
        <w:rPr>
          <w:b/>
          <w:sz w:val="28"/>
        </w:rPr>
        <w:lastRenderedPageBreak/>
        <w:t>Deklaraë për punimin</w:t>
      </w:r>
    </w:p>
    <w:p w14:paraId="79DCEB37" w14:textId="77777777" w:rsidR="00DB2ED2" w:rsidRDefault="00DB2ED2" w:rsidP="00DB2ED2">
      <w:pPr>
        <w:rPr>
          <w:bCs/>
          <w:szCs w:val="24"/>
        </w:rPr>
      </w:pPr>
    </w:p>
    <w:p w14:paraId="2B389DA2" w14:textId="77777777" w:rsidR="00DB2ED2" w:rsidRDefault="00DB2ED2" w:rsidP="00DB2ED2">
      <w:pPr>
        <w:rPr>
          <w:bCs/>
          <w:szCs w:val="24"/>
        </w:rPr>
      </w:pPr>
    </w:p>
    <w:p w14:paraId="3604250C" w14:textId="77777777" w:rsidR="00DB2ED2" w:rsidRDefault="00DB2ED2" w:rsidP="00DB2ED2">
      <w:pPr>
        <w:rPr>
          <w:bCs/>
          <w:szCs w:val="24"/>
        </w:rPr>
      </w:pPr>
      <w:r>
        <w:rPr>
          <w:bCs/>
          <w:szCs w:val="24"/>
        </w:rPr>
        <w:t>Unë Besarta Rufati, e lindur më 17.09.1995, në Gjilan, si një studente e masterit në departamentin e “Edukimi Muzikor”, para mbrojtjës së temës së masterit, nën përgjegjësinë time të plotë deklaroj se ky punim i masterit me titull “Perspektivat dhe sfidat e mësimdhënësve të pianos” është rezultat i punës origjinale dhe e bërë përsonalisht nga vet unë. Asnjë pjesë e këtij punimi nuk është marrur nga dikush tjetër pa qenë e cituar sipas standarteve të citimit. Një hulumtim i tillë nuk është prezentuar apo botuar para një institucioni më parë. Ky hulumtim është dizajnuar duke u bazuar në literaturën dhe burimet e cituara në punim. Andaj, vetëm unë mbaj përgjegjësi personale deri në anulim të titullit të fituar në bazë të mbrojtjës së këtij punimi. Përgjegjësi për plagjiaturë në asnjë formë nuk mbajnë institucioni dhe anëtarët e komisionit.</w:t>
      </w:r>
    </w:p>
    <w:p w14:paraId="580E04FD" w14:textId="77777777" w:rsidR="00DB2ED2" w:rsidRDefault="00DB2ED2" w:rsidP="00DB2ED2">
      <w:pPr>
        <w:rPr>
          <w:bCs/>
          <w:szCs w:val="24"/>
        </w:rPr>
      </w:pPr>
    </w:p>
    <w:p w14:paraId="2CE250A0" w14:textId="77777777" w:rsidR="00DB2ED2" w:rsidRDefault="00DB2ED2" w:rsidP="00DB2ED2">
      <w:pPr>
        <w:rPr>
          <w:bCs/>
          <w:szCs w:val="24"/>
        </w:rPr>
      </w:pPr>
    </w:p>
    <w:p w14:paraId="013BE77D" w14:textId="77777777" w:rsidR="00DB2ED2" w:rsidRDefault="00DB2ED2" w:rsidP="00DB2ED2">
      <w:pPr>
        <w:rPr>
          <w:bCs/>
          <w:szCs w:val="24"/>
        </w:rPr>
      </w:pPr>
      <w:r>
        <w:rPr>
          <w:bCs/>
          <w:szCs w:val="24"/>
        </w:rPr>
        <w:t>Deklaratën e nënshkruaj në prezencën e përsomit zyrtar.</w:t>
      </w:r>
    </w:p>
    <w:p w14:paraId="722C6652" w14:textId="77777777" w:rsidR="00DB2ED2" w:rsidRDefault="00DB2ED2" w:rsidP="00DB2ED2">
      <w:pPr>
        <w:rPr>
          <w:bCs/>
          <w:szCs w:val="24"/>
        </w:rPr>
      </w:pPr>
    </w:p>
    <w:p w14:paraId="2C5E55AC" w14:textId="77777777" w:rsidR="00DB2ED2" w:rsidRDefault="00DB2ED2" w:rsidP="00DB2ED2">
      <w:pPr>
        <w:rPr>
          <w:bCs/>
          <w:szCs w:val="24"/>
        </w:rPr>
      </w:pPr>
      <w:r>
        <w:rPr>
          <w:bCs/>
          <w:szCs w:val="24"/>
        </w:rPr>
        <w:t>Prishtinë,</w:t>
      </w:r>
    </w:p>
    <w:p w14:paraId="3A096C7E" w14:textId="77777777" w:rsidR="00DB2ED2" w:rsidRDefault="00DB2ED2" w:rsidP="00DB2ED2">
      <w:pPr>
        <w:rPr>
          <w:bCs/>
          <w:szCs w:val="24"/>
        </w:rPr>
      </w:pPr>
    </w:p>
    <w:p w14:paraId="169402C8" w14:textId="77777777" w:rsidR="00DB2ED2" w:rsidRDefault="00DB2ED2" w:rsidP="00DB2ED2">
      <w:pPr>
        <w:rPr>
          <w:bCs/>
          <w:szCs w:val="24"/>
        </w:rPr>
      </w:pPr>
      <w:r>
        <w:rPr>
          <w:bCs/>
          <w:szCs w:val="24"/>
        </w:rPr>
        <w:t>Datë_______________________________</w:t>
      </w:r>
    </w:p>
    <w:p w14:paraId="473B6070" w14:textId="77777777" w:rsidR="00DB2ED2" w:rsidRDefault="00DB2ED2" w:rsidP="00DB2ED2">
      <w:pPr>
        <w:rPr>
          <w:bCs/>
          <w:szCs w:val="24"/>
        </w:rPr>
      </w:pPr>
    </w:p>
    <w:p w14:paraId="4BEF81DA" w14:textId="77777777" w:rsidR="00DB2ED2" w:rsidRPr="006C5906" w:rsidRDefault="00DB2ED2" w:rsidP="00DB2ED2">
      <w:pPr>
        <w:rPr>
          <w:bCs/>
          <w:szCs w:val="24"/>
        </w:rPr>
      </w:pPr>
      <w:r>
        <w:rPr>
          <w:bCs/>
          <w:szCs w:val="24"/>
        </w:rPr>
        <w:t>Nënshkrimi i kandidatit</w:t>
      </w:r>
      <w:r w:rsidRPr="00EB6EA4">
        <w:rPr>
          <w:bCs/>
          <w:szCs w:val="24"/>
        </w:rPr>
        <w:t>/</w:t>
      </w:r>
      <w:r>
        <w:rPr>
          <w:bCs/>
          <w:szCs w:val="24"/>
        </w:rPr>
        <w:t>es______________</w:t>
      </w:r>
    </w:p>
    <w:p w14:paraId="3E5567E1" w14:textId="77777777" w:rsidR="00DB2ED2" w:rsidRDefault="00DB2ED2" w:rsidP="00DB2ED2">
      <w:pPr>
        <w:jc w:val="center"/>
        <w:rPr>
          <w:b/>
          <w:sz w:val="28"/>
        </w:rPr>
      </w:pPr>
    </w:p>
    <w:p w14:paraId="6D7EFADA" w14:textId="77777777" w:rsidR="00DB2ED2" w:rsidRDefault="00DB2ED2" w:rsidP="00DB2ED2">
      <w:pPr>
        <w:jc w:val="center"/>
        <w:rPr>
          <w:b/>
          <w:sz w:val="28"/>
        </w:rPr>
      </w:pPr>
    </w:p>
    <w:p w14:paraId="3B6A6E6A" w14:textId="77777777" w:rsidR="00DB2ED2" w:rsidRDefault="00DB2ED2" w:rsidP="00DB2ED2">
      <w:pPr>
        <w:jc w:val="center"/>
        <w:rPr>
          <w:b/>
          <w:sz w:val="28"/>
        </w:rPr>
      </w:pPr>
    </w:p>
    <w:p w14:paraId="7D1A9DAA" w14:textId="77777777" w:rsidR="00DB2ED2" w:rsidRDefault="00DB2ED2" w:rsidP="00DB2ED2">
      <w:pPr>
        <w:jc w:val="center"/>
        <w:rPr>
          <w:b/>
          <w:sz w:val="28"/>
        </w:rPr>
      </w:pPr>
    </w:p>
    <w:p w14:paraId="011F75B4" w14:textId="77777777" w:rsidR="00DB2ED2" w:rsidRDefault="00DB2ED2" w:rsidP="00DB2ED2">
      <w:pPr>
        <w:jc w:val="center"/>
        <w:rPr>
          <w:b/>
          <w:sz w:val="28"/>
        </w:rPr>
      </w:pPr>
    </w:p>
    <w:p w14:paraId="2EF32015" w14:textId="77777777" w:rsidR="00DB2ED2" w:rsidRDefault="00DB2ED2" w:rsidP="00DB2ED2">
      <w:pPr>
        <w:jc w:val="center"/>
        <w:rPr>
          <w:b/>
          <w:sz w:val="28"/>
        </w:rPr>
      </w:pPr>
    </w:p>
    <w:p w14:paraId="4022871E" w14:textId="77777777" w:rsidR="00DB2ED2" w:rsidRDefault="00DB2ED2" w:rsidP="00DB2ED2">
      <w:pPr>
        <w:jc w:val="center"/>
        <w:rPr>
          <w:b/>
          <w:sz w:val="28"/>
        </w:rPr>
      </w:pPr>
    </w:p>
    <w:p w14:paraId="07A665CD" w14:textId="77777777" w:rsidR="00DB2ED2" w:rsidRDefault="00DB2ED2" w:rsidP="00DB2ED2">
      <w:pPr>
        <w:jc w:val="center"/>
        <w:rPr>
          <w:b/>
          <w:sz w:val="28"/>
        </w:rPr>
      </w:pPr>
    </w:p>
    <w:p w14:paraId="159C27D1" w14:textId="77777777" w:rsidR="00DB2ED2" w:rsidRDefault="00DB2ED2" w:rsidP="00DB2ED2">
      <w:pPr>
        <w:rPr>
          <w:b/>
          <w:sz w:val="28"/>
        </w:rPr>
      </w:pPr>
    </w:p>
    <w:p w14:paraId="4664D22C" w14:textId="77777777" w:rsidR="00DB2ED2" w:rsidRPr="00415415" w:rsidRDefault="00DB2ED2" w:rsidP="00DB2ED2">
      <w:pPr>
        <w:spacing w:after="200"/>
        <w:rPr>
          <w:rFonts w:cs="Times New Roman"/>
          <w:b/>
          <w:bCs/>
          <w:color w:val="333333"/>
          <w:sz w:val="28"/>
          <w:szCs w:val="28"/>
        </w:rPr>
      </w:pPr>
      <w:r w:rsidRPr="00415415">
        <w:rPr>
          <w:rFonts w:cs="Times New Roman"/>
          <w:b/>
          <w:bCs/>
          <w:color w:val="333333"/>
          <w:sz w:val="28"/>
          <w:szCs w:val="28"/>
        </w:rPr>
        <w:lastRenderedPageBreak/>
        <w:t>ABSTRAKTI</w:t>
      </w:r>
    </w:p>
    <w:p w14:paraId="24DFCCE9" w14:textId="77777777" w:rsidR="00DB2ED2" w:rsidRPr="00CC414F" w:rsidRDefault="00DB2ED2" w:rsidP="00DB2ED2">
      <w:pPr>
        <w:spacing w:after="200"/>
        <w:rPr>
          <w:rFonts w:cs="Times New Roman"/>
          <w:color w:val="333333"/>
          <w:szCs w:val="24"/>
        </w:rPr>
      </w:pPr>
      <w:r w:rsidRPr="00CC414F">
        <w:rPr>
          <w:rFonts w:cs="Times New Roman"/>
          <w:color w:val="333333"/>
          <w:szCs w:val="24"/>
        </w:rPr>
        <w:t>Ky hulumtim eksploron praktikat e zakonshme që mësimdhënësit e pianos praktikojnë gjatë orës së tyre.</w:t>
      </w:r>
    </w:p>
    <w:p w14:paraId="38C4C1D7" w14:textId="77777777" w:rsidR="00DB2ED2" w:rsidRPr="00CC414F" w:rsidRDefault="00DB2ED2" w:rsidP="00DB2ED2">
      <w:pPr>
        <w:spacing w:after="200"/>
        <w:rPr>
          <w:rFonts w:cs="Times New Roman"/>
          <w:color w:val="333333"/>
          <w:szCs w:val="24"/>
        </w:rPr>
      </w:pPr>
      <w:r w:rsidRPr="00CC414F">
        <w:rPr>
          <w:rFonts w:cs="Times New Roman"/>
          <w:color w:val="333333"/>
          <w:szCs w:val="24"/>
        </w:rPr>
        <w:t>Hulumtimi është vendosur fillimisht në kontekst duke gjurmuar historinë e prezantimit të pedagogjisë së pianos nga periudhat e hershme të shek. 16-18 e deri në ditët e sotme pastaj duke vazhduar me rezultatet e fituara nga hulumtimet e bëra.</w:t>
      </w:r>
    </w:p>
    <w:p w14:paraId="6F4D1B9C" w14:textId="77777777" w:rsidR="00DB2ED2" w:rsidRPr="00CC414F" w:rsidRDefault="00DB2ED2" w:rsidP="00DB2ED2">
      <w:pPr>
        <w:spacing w:after="200"/>
        <w:rPr>
          <w:rFonts w:cs="Times New Roman"/>
          <w:color w:val="333333"/>
          <w:szCs w:val="24"/>
        </w:rPr>
      </w:pPr>
      <w:r w:rsidRPr="00CC414F">
        <w:rPr>
          <w:rFonts w:cs="Times New Roman"/>
          <w:color w:val="333333"/>
          <w:szCs w:val="24"/>
        </w:rPr>
        <w:t xml:space="preserve">Rezultatet në këtë punim janë marrur nga një pyetësor që është plotësuar nga të gjithë mësimdhënësit e pianos në shkollën e muzikës në Gjilan dhe Kamenicë. Nga ky pyetësor i cili mblodhi përgjigjje nga 15 mësimdhënës të pianos të anketuar, kemi fituar rezultatet të cilat janë paraqitur në këtë punim . </w:t>
      </w:r>
      <w:r w:rsidRPr="00CC414F">
        <w:rPr>
          <w:rFonts w:cs="Times New Roman"/>
          <w:szCs w:val="24"/>
        </w:rPr>
        <w:t xml:space="preserve">Këto të dhëna janë regjistruar dhe përpunuar përmes programeve Excel. </w:t>
      </w:r>
    </w:p>
    <w:p w14:paraId="7C292CF3" w14:textId="77777777" w:rsidR="00DB2ED2" w:rsidRPr="00CC414F" w:rsidRDefault="00DB2ED2" w:rsidP="00DB2ED2">
      <w:pPr>
        <w:spacing w:after="200"/>
        <w:rPr>
          <w:rFonts w:cs="Times New Roman"/>
          <w:color w:val="333333"/>
          <w:szCs w:val="24"/>
        </w:rPr>
      </w:pPr>
      <w:r w:rsidRPr="00CC414F">
        <w:rPr>
          <w:rFonts w:cs="Times New Roman"/>
          <w:color w:val="333333"/>
          <w:szCs w:val="24"/>
        </w:rPr>
        <w:t>Gjithashtu, rezultatet e këtij punimi bazohen dhe në hulumtimet e bëra përgjatë vëzhgimit të orëve mësimore tek dy mësimdhënësit të lëndës së pianos të shkollës së muzikës në Gjilan dhe në Kamenicë ku kam vëzhguar nga dy nxënës tek secili mësimdhënës si dhe nga vezhgimet e orëve mësimore të mësimdhënësit gjerman në mënyrë virtuale përmes aplikacionit Zoom.</w:t>
      </w:r>
    </w:p>
    <w:p w14:paraId="52AE5B17" w14:textId="77777777" w:rsidR="00DB2ED2" w:rsidRPr="00CC414F" w:rsidRDefault="00DB2ED2" w:rsidP="00DB2ED2">
      <w:pPr>
        <w:spacing w:after="200"/>
        <w:rPr>
          <w:rFonts w:cs="Times New Roman"/>
          <w:color w:val="333333"/>
          <w:szCs w:val="24"/>
        </w:rPr>
      </w:pPr>
      <w:r w:rsidRPr="00CC414F">
        <w:rPr>
          <w:rFonts w:cs="Times New Roman"/>
          <w:color w:val="333333"/>
          <w:szCs w:val="24"/>
        </w:rPr>
        <w:t>Rezultatet e këtij punimi tregojnë se cilat metoda përdorin mësimdhënësit e pianos, cilat repertore i kanë zgjedhur, strategjitë e përdorura për avancim etj.</w:t>
      </w:r>
    </w:p>
    <w:p w14:paraId="05E96217" w14:textId="77777777" w:rsidR="00DB2ED2" w:rsidRPr="00CC414F" w:rsidRDefault="00DB2ED2" w:rsidP="00DB2ED2">
      <w:pPr>
        <w:spacing w:after="200"/>
        <w:rPr>
          <w:rFonts w:cs="Times New Roman"/>
          <w:szCs w:val="24"/>
        </w:rPr>
      </w:pPr>
      <w:r w:rsidRPr="00CC414F">
        <w:rPr>
          <w:rFonts w:cs="Times New Roman"/>
          <w:szCs w:val="24"/>
        </w:rPr>
        <w:t>Qëllimi i këtij studimi ka qenë analizimi i performancës së mësimdhënësve të lëndës së instrumentit të pianos se sa janë të angazhuar dhe se çfarë metoda përdorin ata për të zhvilluar një orë mësimore dhe për të arritur një rezultat përfundimtar.</w:t>
      </w:r>
    </w:p>
    <w:p w14:paraId="6564D2F0" w14:textId="77777777" w:rsidR="00DB2ED2" w:rsidRPr="00CC414F" w:rsidRDefault="00DB2ED2" w:rsidP="00DB2ED2">
      <w:pPr>
        <w:spacing w:after="200"/>
        <w:rPr>
          <w:rFonts w:cs="Times New Roman"/>
          <w:szCs w:val="24"/>
        </w:rPr>
      </w:pPr>
    </w:p>
    <w:p w14:paraId="67FD1F12" w14:textId="35BF4A94" w:rsidR="00DB2ED2" w:rsidRPr="00CC414F" w:rsidRDefault="00DB2ED2" w:rsidP="00DB2ED2">
      <w:pPr>
        <w:spacing w:after="200"/>
        <w:rPr>
          <w:rFonts w:cs="Times New Roman"/>
          <w:szCs w:val="24"/>
        </w:rPr>
      </w:pPr>
      <w:r w:rsidRPr="00CC414F">
        <w:rPr>
          <w:rFonts w:cs="Times New Roman"/>
          <w:b/>
          <w:bCs/>
          <w:szCs w:val="24"/>
        </w:rPr>
        <w:t>Fjalët kyqe:</w:t>
      </w:r>
      <w:r w:rsidRPr="00CC414F">
        <w:rPr>
          <w:rFonts w:cs="Times New Roman"/>
          <w:szCs w:val="24"/>
        </w:rPr>
        <w:t xml:space="preserve"> Mësimdhënësi, nxënësi, piano, ora mësimore, vëzhgimi, pyetësori</w:t>
      </w:r>
      <w:r>
        <w:rPr>
          <w:rFonts w:cs="Times New Roman"/>
          <w:szCs w:val="24"/>
        </w:rPr>
        <w:t>, etj.</w:t>
      </w:r>
    </w:p>
    <w:p w14:paraId="749DE63A" w14:textId="77777777" w:rsidR="00DB2ED2" w:rsidRPr="00415415" w:rsidRDefault="00DB2ED2" w:rsidP="00DB2ED2">
      <w:pPr>
        <w:spacing w:after="200"/>
        <w:rPr>
          <w:rFonts w:cs="Times New Roman"/>
          <w:sz w:val="23"/>
          <w:szCs w:val="23"/>
        </w:rPr>
      </w:pPr>
    </w:p>
    <w:p w14:paraId="68964677" w14:textId="77777777" w:rsidR="00DB2ED2" w:rsidRDefault="00DB2ED2" w:rsidP="00DB2ED2">
      <w:pPr>
        <w:spacing w:after="200"/>
        <w:rPr>
          <w:rFonts w:cs="Times New Roman"/>
          <w:b/>
          <w:bCs/>
          <w:color w:val="333333"/>
          <w:sz w:val="28"/>
          <w:szCs w:val="28"/>
        </w:rPr>
      </w:pPr>
    </w:p>
    <w:p w14:paraId="681A25C2" w14:textId="77777777" w:rsidR="00DB2ED2" w:rsidRDefault="00DB2ED2" w:rsidP="00DB2ED2">
      <w:pPr>
        <w:spacing w:after="200"/>
        <w:rPr>
          <w:rFonts w:cs="Times New Roman"/>
          <w:b/>
          <w:bCs/>
          <w:color w:val="333333"/>
          <w:sz w:val="28"/>
          <w:szCs w:val="28"/>
        </w:rPr>
      </w:pPr>
    </w:p>
    <w:p w14:paraId="4E277E35" w14:textId="77777777" w:rsidR="00DB2ED2" w:rsidRDefault="00DB2ED2" w:rsidP="00DB2ED2">
      <w:pPr>
        <w:spacing w:after="200"/>
        <w:rPr>
          <w:rFonts w:cs="Times New Roman"/>
          <w:b/>
          <w:bCs/>
          <w:color w:val="333333"/>
          <w:sz w:val="28"/>
          <w:szCs w:val="28"/>
        </w:rPr>
      </w:pPr>
    </w:p>
    <w:p w14:paraId="5C21A552" w14:textId="77777777" w:rsidR="00DB2ED2" w:rsidRDefault="00DB2ED2" w:rsidP="00DB2ED2">
      <w:pPr>
        <w:spacing w:after="200"/>
        <w:rPr>
          <w:rFonts w:cs="Times New Roman"/>
          <w:b/>
          <w:bCs/>
          <w:color w:val="333333"/>
          <w:sz w:val="28"/>
          <w:szCs w:val="28"/>
        </w:rPr>
      </w:pPr>
      <w:r w:rsidRPr="00415415">
        <w:rPr>
          <w:rFonts w:cs="Times New Roman"/>
          <w:b/>
          <w:bCs/>
          <w:color w:val="333333"/>
          <w:sz w:val="28"/>
          <w:szCs w:val="28"/>
        </w:rPr>
        <w:lastRenderedPageBreak/>
        <w:t>ABSTRACT</w:t>
      </w:r>
    </w:p>
    <w:p w14:paraId="11D0347A" w14:textId="77777777" w:rsidR="00DB2ED2" w:rsidRPr="00FE0CD7" w:rsidRDefault="00DB2ED2" w:rsidP="00DB2ED2">
      <w:pPr>
        <w:spacing w:after="200"/>
        <w:rPr>
          <w:rFonts w:cs="Times New Roman"/>
          <w:color w:val="333333"/>
          <w:szCs w:val="24"/>
        </w:rPr>
      </w:pPr>
      <w:r w:rsidRPr="00FE0CD7">
        <w:rPr>
          <w:rFonts w:cs="Times New Roman"/>
          <w:color w:val="333333"/>
          <w:szCs w:val="24"/>
        </w:rPr>
        <w:t>This research explores the common practices that piano teachers practice during their lessons.</w:t>
      </w:r>
    </w:p>
    <w:p w14:paraId="7B79DF31" w14:textId="77777777" w:rsidR="00DB2ED2" w:rsidRPr="00FE0CD7" w:rsidRDefault="00DB2ED2" w:rsidP="00DB2ED2">
      <w:pPr>
        <w:spacing w:after="200"/>
        <w:rPr>
          <w:rFonts w:cs="Times New Roman"/>
          <w:color w:val="333333"/>
          <w:szCs w:val="24"/>
        </w:rPr>
      </w:pPr>
      <w:r w:rsidRPr="00FE0CD7">
        <w:rPr>
          <w:rFonts w:cs="Times New Roman"/>
          <w:color w:val="333333"/>
          <w:szCs w:val="24"/>
        </w:rPr>
        <w:t xml:space="preserve">The research is first placed in context by tracing the history of the introduction of piano pedagogy from the early periods of the century 16-18 until today, then continuing </w:t>
      </w:r>
      <w:r>
        <w:rPr>
          <w:rFonts w:cs="Times New Roman"/>
          <w:color w:val="333333"/>
          <w:szCs w:val="24"/>
        </w:rPr>
        <w:t>ë</w:t>
      </w:r>
      <w:r w:rsidRPr="00FE0CD7">
        <w:rPr>
          <w:rFonts w:cs="Times New Roman"/>
          <w:color w:val="333333"/>
          <w:szCs w:val="24"/>
        </w:rPr>
        <w:t>ith the results obtained from the research done.</w:t>
      </w:r>
    </w:p>
    <w:p w14:paraId="0D7467D2" w14:textId="77777777" w:rsidR="00DB2ED2" w:rsidRPr="00FE0CD7" w:rsidRDefault="00DB2ED2" w:rsidP="00DB2ED2">
      <w:pPr>
        <w:spacing w:after="200"/>
        <w:rPr>
          <w:rFonts w:cs="Times New Roman"/>
          <w:color w:val="333333"/>
          <w:szCs w:val="24"/>
        </w:rPr>
      </w:pPr>
      <w:r w:rsidRPr="00FE0CD7">
        <w:rPr>
          <w:rFonts w:cs="Times New Roman"/>
          <w:color w:val="333333"/>
          <w:szCs w:val="24"/>
        </w:rPr>
        <w:t>The results in this p</w:t>
      </w:r>
      <w:r>
        <w:rPr>
          <w:rFonts w:cs="Times New Roman"/>
          <w:color w:val="333333"/>
          <w:szCs w:val="24"/>
        </w:rPr>
        <w:t>roject</w:t>
      </w:r>
      <w:r w:rsidRPr="00FE0CD7">
        <w:rPr>
          <w:rFonts w:cs="Times New Roman"/>
          <w:color w:val="333333"/>
          <w:szCs w:val="24"/>
        </w:rPr>
        <w:t xml:space="preserve"> </w:t>
      </w:r>
      <w:r>
        <w:rPr>
          <w:rFonts w:cs="Times New Roman"/>
          <w:color w:val="333333"/>
          <w:szCs w:val="24"/>
        </w:rPr>
        <w:t>ë</w:t>
      </w:r>
      <w:r w:rsidRPr="00FE0CD7">
        <w:rPr>
          <w:rFonts w:cs="Times New Roman"/>
          <w:color w:val="333333"/>
          <w:szCs w:val="24"/>
        </w:rPr>
        <w:t xml:space="preserve">ere obtained from a questionnaire that </w:t>
      </w:r>
      <w:r>
        <w:rPr>
          <w:rFonts w:cs="Times New Roman"/>
          <w:color w:val="333333"/>
          <w:szCs w:val="24"/>
        </w:rPr>
        <w:t>ë</w:t>
      </w:r>
      <w:r w:rsidRPr="00FE0CD7">
        <w:rPr>
          <w:rFonts w:cs="Times New Roman"/>
          <w:color w:val="333333"/>
          <w:szCs w:val="24"/>
        </w:rPr>
        <w:t xml:space="preserve">as completed by all piano teachers at the music school in Gjilan and Kamenica. From this questionnaire, </w:t>
      </w:r>
      <w:r>
        <w:rPr>
          <w:rFonts w:cs="Times New Roman"/>
          <w:color w:val="333333"/>
          <w:szCs w:val="24"/>
        </w:rPr>
        <w:t>ë</w:t>
      </w:r>
      <w:r w:rsidRPr="00FE0CD7">
        <w:rPr>
          <w:rFonts w:cs="Times New Roman"/>
          <w:color w:val="333333"/>
          <w:szCs w:val="24"/>
        </w:rPr>
        <w:t>hich collected ans</w:t>
      </w:r>
      <w:r>
        <w:rPr>
          <w:rFonts w:cs="Times New Roman"/>
          <w:color w:val="333333"/>
          <w:szCs w:val="24"/>
        </w:rPr>
        <w:t>ë</w:t>
      </w:r>
      <w:r w:rsidRPr="00FE0CD7">
        <w:rPr>
          <w:rFonts w:cs="Times New Roman"/>
          <w:color w:val="333333"/>
          <w:szCs w:val="24"/>
        </w:rPr>
        <w:t xml:space="preserve">ers from 15 surveyed piano teachers, </w:t>
      </w:r>
      <w:r>
        <w:rPr>
          <w:rFonts w:cs="Times New Roman"/>
          <w:color w:val="333333"/>
          <w:szCs w:val="24"/>
        </w:rPr>
        <w:t>ë</w:t>
      </w:r>
      <w:r w:rsidRPr="00FE0CD7">
        <w:rPr>
          <w:rFonts w:cs="Times New Roman"/>
          <w:color w:val="333333"/>
          <w:szCs w:val="24"/>
        </w:rPr>
        <w:t xml:space="preserve">e obtained the results that are presented in this </w:t>
      </w:r>
      <w:r>
        <w:rPr>
          <w:rFonts w:cs="Times New Roman"/>
          <w:color w:val="333333"/>
          <w:szCs w:val="24"/>
        </w:rPr>
        <w:t>research</w:t>
      </w:r>
      <w:r w:rsidRPr="00FE0CD7">
        <w:rPr>
          <w:rFonts w:cs="Times New Roman"/>
          <w:color w:val="333333"/>
          <w:szCs w:val="24"/>
        </w:rPr>
        <w:t xml:space="preserve">. These data </w:t>
      </w:r>
      <w:r>
        <w:rPr>
          <w:rFonts w:cs="Times New Roman"/>
          <w:color w:val="333333"/>
          <w:szCs w:val="24"/>
        </w:rPr>
        <w:t>ë</w:t>
      </w:r>
      <w:r w:rsidRPr="00FE0CD7">
        <w:rPr>
          <w:rFonts w:cs="Times New Roman"/>
          <w:color w:val="333333"/>
          <w:szCs w:val="24"/>
        </w:rPr>
        <w:t>ere recorded and processed through Excel programs.</w:t>
      </w:r>
    </w:p>
    <w:p w14:paraId="45BF9112" w14:textId="77777777" w:rsidR="00DB2ED2" w:rsidRPr="00424E33" w:rsidRDefault="00DB2ED2" w:rsidP="00DB2ED2">
      <w:pPr>
        <w:spacing w:after="200"/>
        <w:rPr>
          <w:rFonts w:cs="Times New Roman"/>
          <w:szCs w:val="24"/>
        </w:rPr>
      </w:pPr>
      <w:r w:rsidRPr="00424E33">
        <w:rPr>
          <w:rFonts w:cs="Times New Roman"/>
          <w:szCs w:val="24"/>
        </w:rPr>
        <w:t>Also, the results of this project are based on the research done during the observation of the lessons of the t</w:t>
      </w:r>
      <w:r>
        <w:rPr>
          <w:rFonts w:cs="Times New Roman"/>
          <w:szCs w:val="24"/>
        </w:rPr>
        <w:t>ë</w:t>
      </w:r>
      <w:r w:rsidRPr="00424E33">
        <w:rPr>
          <w:rFonts w:cs="Times New Roman"/>
          <w:szCs w:val="24"/>
        </w:rPr>
        <w:t xml:space="preserve">o teachers of the piano of the music school in Gjilan and Kamenica, </w:t>
      </w:r>
      <w:r>
        <w:rPr>
          <w:rFonts w:cs="Times New Roman"/>
          <w:szCs w:val="24"/>
        </w:rPr>
        <w:t>ë</w:t>
      </w:r>
      <w:r w:rsidRPr="00424E33">
        <w:rPr>
          <w:rFonts w:cs="Times New Roman"/>
          <w:szCs w:val="24"/>
        </w:rPr>
        <w:t>here I observed t</w:t>
      </w:r>
      <w:r>
        <w:rPr>
          <w:rFonts w:cs="Times New Roman"/>
          <w:szCs w:val="24"/>
        </w:rPr>
        <w:t>ë</w:t>
      </w:r>
      <w:r w:rsidRPr="00424E33">
        <w:rPr>
          <w:rFonts w:cs="Times New Roman"/>
          <w:szCs w:val="24"/>
        </w:rPr>
        <w:t>o students at each teacher, and from the observations of the virtual German teacher’s lessons  through the Zoom app.</w:t>
      </w:r>
    </w:p>
    <w:p w14:paraId="612D38B4" w14:textId="77777777" w:rsidR="00DB2ED2" w:rsidRPr="00424E33" w:rsidRDefault="00DB2ED2" w:rsidP="00DB2ED2">
      <w:pPr>
        <w:spacing w:after="200"/>
        <w:rPr>
          <w:rFonts w:cs="Times New Roman"/>
          <w:szCs w:val="24"/>
        </w:rPr>
      </w:pPr>
      <w:r w:rsidRPr="00424E33">
        <w:rPr>
          <w:rFonts w:cs="Times New Roman"/>
          <w:szCs w:val="24"/>
        </w:rPr>
        <w:t>The results of this paper sho</w:t>
      </w:r>
      <w:r>
        <w:rPr>
          <w:rFonts w:cs="Times New Roman"/>
          <w:szCs w:val="24"/>
        </w:rPr>
        <w:t>ë</w:t>
      </w:r>
      <w:r w:rsidRPr="00424E33">
        <w:rPr>
          <w:rFonts w:cs="Times New Roman"/>
          <w:szCs w:val="24"/>
        </w:rPr>
        <w:t xml:space="preserve"> </w:t>
      </w:r>
      <w:r>
        <w:rPr>
          <w:rFonts w:cs="Times New Roman"/>
          <w:szCs w:val="24"/>
        </w:rPr>
        <w:t>ë</w:t>
      </w:r>
      <w:r w:rsidRPr="00424E33">
        <w:rPr>
          <w:rFonts w:cs="Times New Roman"/>
          <w:szCs w:val="24"/>
        </w:rPr>
        <w:t xml:space="preserve">hich methods piano teachers use, </w:t>
      </w:r>
      <w:r>
        <w:rPr>
          <w:rFonts w:cs="Times New Roman"/>
          <w:szCs w:val="24"/>
        </w:rPr>
        <w:t>ë</w:t>
      </w:r>
      <w:r w:rsidRPr="00424E33">
        <w:rPr>
          <w:rFonts w:cs="Times New Roman"/>
          <w:szCs w:val="24"/>
        </w:rPr>
        <w:t>hich repertoires they have chosen, strategies used for improvement, etc.</w:t>
      </w:r>
    </w:p>
    <w:p w14:paraId="1EE53114" w14:textId="77777777" w:rsidR="00DB2ED2" w:rsidRPr="00424E33" w:rsidRDefault="00DB2ED2" w:rsidP="00DB2ED2">
      <w:pPr>
        <w:spacing w:after="200"/>
        <w:rPr>
          <w:rFonts w:cs="Times New Roman"/>
          <w:szCs w:val="24"/>
        </w:rPr>
      </w:pPr>
      <w:r w:rsidRPr="00424E33">
        <w:rPr>
          <w:rFonts w:cs="Times New Roman"/>
          <w:szCs w:val="24"/>
        </w:rPr>
        <w:t xml:space="preserve">The purpose of this study </w:t>
      </w:r>
      <w:r>
        <w:rPr>
          <w:rFonts w:cs="Times New Roman"/>
          <w:szCs w:val="24"/>
        </w:rPr>
        <w:t>ë</w:t>
      </w:r>
      <w:r w:rsidRPr="00424E33">
        <w:rPr>
          <w:rFonts w:cs="Times New Roman"/>
          <w:szCs w:val="24"/>
        </w:rPr>
        <w:t>as to analyze the performance of piano teachers, ho</w:t>
      </w:r>
      <w:r>
        <w:rPr>
          <w:rFonts w:cs="Times New Roman"/>
          <w:szCs w:val="24"/>
        </w:rPr>
        <w:t>ë</w:t>
      </w:r>
      <w:r w:rsidRPr="00424E33">
        <w:rPr>
          <w:rFonts w:cs="Times New Roman"/>
          <w:szCs w:val="24"/>
        </w:rPr>
        <w:t xml:space="preserve"> engaged they are and </w:t>
      </w:r>
      <w:r>
        <w:rPr>
          <w:rFonts w:cs="Times New Roman"/>
          <w:szCs w:val="24"/>
        </w:rPr>
        <w:t>ë</w:t>
      </w:r>
      <w:r w:rsidRPr="00424E33">
        <w:rPr>
          <w:rFonts w:cs="Times New Roman"/>
          <w:szCs w:val="24"/>
        </w:rPr>
        <w:t>hat methods they use to develop a lesson and achieve a final result.</w:t>
      </w:r>
    </w:p>
    <w:p w14:paraId="59987E04" w14:textId="77777777" w:rsidR="00DB2ED2" w:rsidRPr="00FE0CD7" w:rsidRDefault="00DB2ED2" w:rsidP="00DB2ED2">
      <w:pPr>
        <w:spacing w:after="200"/>
        <w:rPr>
          <w:rFonts w:cs="Times New Roman"/>
          <w:color w:val="333333"/>
          <w:szCs w:val="24"/>
        </w:rPr>
      </w:pPr>
    </w:p>
    <w:p w14:paraId="4A2750AB" w14:textId="0EEC4A95" w:rsidR="00DB2ED2" w:rsidRPr="00FE0CD7" w:rsidRDefault="00DB2ED2" w:rsidP="00DB2ED2">
      <w:pPr>
        <w:spacing w:after="200"/>
        <w:rPr>
          <w:rFonts w:cs="Times New Roman"/>
          <w:color w:val="333333"/>
          <w:szCs w:val="24"/>
        </w:rPr>
      </w:pPr>
      <w:r w:rsidRPr="00DB2ED2">
        <w:rPr>
          <w:rFonts w:cs="Times New Roman"/>
          <w:b/>
          <w:bCs/>
          <w:color w:val="333333"/>
          <w:szCs w:val="24"/>
        </w:rPr>
        <w:t>Key words:</w:t>
      </w:r>
      <w:r w:rsidRPr="00FE0CD7">
        <w:rPr>
          <w:rFonts w:cs="Times New Roman"/>
          <w:color w:val="333333"/>
          <w:szCs w:val="24"/>
        </w:rPr>
        <w:t xml:space="preserve"> Teacher, student, piano, lesson, observation, questionnaire</w:t>
      </w:r>
      <w:r>
        <w:rPr>
          <w:rFonts w:cs="Times New Roman"/>
          <w:color w:val="333333"/>
          <w:szCs w:val="24"/>
        </w:rPr>
        <w:t>, etc.</w:t>
      </w:r>
    </w:p>
    <w:p w14:paraId="614E9B91" w14:textId="77777777" w:rsidR="00DB2ED2" w:rsidRPr="00415415" w:rsidRDefault="00DB2ED2" w:rsidP="00DB2ED2">
      <w:pPr>
        <w:spacing w:after="200"/>
        <w:rPr>
          <w:rFonts w:cs="Times New Roman"/>
          <w:b/>
          <w:bCs/>
          <w:color w:val="333333"/>
          <w:sz w:val="28"/>
          <w:szCs w:val="28"/>
        </w:rPr>
      </w:pPr>
    </w:p>
    <w:p w14:paraId="1FB2F5A6" w14:textId="77777777" w:rsidR="00DB2ED2" w:rsidRPr="00AE183A" w:rsidRDefault="00DB2ED2" w:rsidP="00DB2ED2">
      <w:pPr>
        <w:rPr>
          <w:bCs/>
          <w:i/>
          <w:iCs/>
          <w:szCs w:val="24"/>
        </w:rPr>
      </w:pPr>
    </w:p>
    <w:p w14:paraId="2F86B154" w14:textId="77777777" w:rsidR="00DB2ED2" w:rsidRPr="00ED3B47" w:rsidRDefault="00DB2ED2" w:rsidP="00DB2ED2">
      <w:pPr>
        <w:rPr>
          <w:bCs/>
          <w:szCs w:val="24"/>
        </w:rPr>
      </w:pPr>
    </w:p>
    <w:p w14:paraId="5D4DBD0E" w14:textId="77777777" w:rsidR="00DB2ED2" w:rsidRDefault="00DB2ED2" w:rsidP="00DB2ED2">
      <w:pPr>
        <w:rPr>
          <w:bCs/>
          <w:szCs w:val="24"/>
        </w:rPr>
      </w:pPr>
    </w:p>
    <w:p w14:paraId="0A5A9E40" w14:textId="77777777" w:rsidR="00DB2ED2" w:rsidRDefault="00DB2ED2" w:rsidP="00DB2ED2">
      <w:pPr>
        <w:rPr>
          <w:bCs/>
          <w:szCs w:val="24"/>
        </w:rPr>
      </w:pPr>
    </w:p>
    <w:p w14:paraId="1C7A10D6" w14:textId="77777777" w:rsidR="007F14F7" w:rsidRDefault="007F14F7"/>
    <w:sectPr w:rsidR="007F1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AA"/>
    <w:rsid w:val="000A6D71"/>
    <w:rsid w:val="0056468A"/>
    <w:rsid w:val="00783324"/>
    <w:rsid w:val="007F14F7"/>
    <w:rsid w:val="00DB2ED2"/>
    <w:rsid w:val="00E409AA"/>
    <w:rsid w:val="00F0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12F8"/>
  <w15:chartTrackingRefBased/>
  <w15:docId w15:val="{F6FF4010-F416-4F5D-A8F1-64F84F3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D2"/>
    <w:pPr>
      <w:spacing w:after="0" w:line="360" w:lineRule="auto"/>
      <w:jc w:val="both"/>
    </w:pPr>
    <w:rPr>
      <w:rFonts w:ascii="Times New Roman" w:hAnsi="Times New Roman"/>
      <w:kern w:val="0"/>
      <w:sz w:val="24"/>
      <w:lang w:val="sq-AL"/>
      <w14:ligatures w14:val="none"/>
    </w:rPr>
  </w:style>
  <w:style w:type="paragraph" w:styleId="Heading1">
    <w:name w:val="heading 1"/>
    <w:basedOn w:val="Normal"/>
    <w:next w:val="Normal"/>
    <w:link w:val="Heading1Char"/>
    <w:uiPriority w:val="9"/>
    <w:qFormat/>
    <w:rsid w:val="00E409AA"/>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409AA"/>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409AA"/>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409AA"/>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lang w:val="en-US"/>
      <w14:ligatures w14:val="standardContextual"/>
    </w:rPr>
  </w:style>
  <w:style w:type="paragraph" w:styleId="Heading5">
    <w:name w:val="heading 5"/>
    <w:basedOn w:val="Normal"/>
    <w:next w:val="Normal"/>
    <w:link w:val="Heading5Char"/>
    <w:uiPriority w:val="9"/>
    <w:semiHidden/>
    <w:unhideWhenUsed/>
    <w:qFormat/>
    <w:rsid w:val="00E409AA"/>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lang w:val="en-US"/>
      <w14:ligatures w14:val="standardContextual"/>
    </w:rPr>
  </w:style>
  <w:style w:type="paragraph" w:styleId="Heading6">
    <w:name w:val="heading 6"/>
    <w:basedOn w:val="Normal"/>
    <w:next w:val="Normal"/>
    <w:link w:val="Heading6Char"/>
    <w:uiPriority w:val="9"/>
    <w:semiHidden/>
    <w:unhideWhenUsed/>
    <w:qFormat/>
    <w:rsid w:val="00E409AA"/>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lang w:val="en-US"/>
      <w14:ligatures w14:val="standardContextual"/>
    </w:rPr>
  </w:style>
  <w:style w:type="paragraph" w:styleId="Heading7">
    <w:name w:val="heading 7"/>
    <w:basedOn w:val="Normal"/>
    <w:next w:val="Normal"/>
    <w:link w:val="Heading7Char"/>
    <w:uiPriority w:val="9"/>
    <w:semiHidden/>
    <w:unhideWhenUsed/>
    <w:qFormat/>
    <w:rsid w:val="00E409AA"/>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lang w:val="en-US"/>
      <w14:ligatures w14:val="standardContextual"/>
    </w:rPr>
  </w:style>
  <w:style w:type="paragraph" w:styleId="Heading8">
    <w:name w:val="heading 8"/>
    <w:basedOn w:val="Normal"/>
    <w:next w:val="Normal"/>
    <w:link w:val="Heading8Char"/>
    <w:uiPriority w:val="9"/>
    <w:semiHidden/>
    <w:unhideWhenUsed/>
    <w:qFormat/>
    <w:rsid w:val="00E409AA"/>
    <w:pPr>
      <w:keepNext/>
      <w:keepLines/>
      <w:spacing w:line="259" w:lineRule="auto"/>
      <w:jc w:val="left"/>
      <w:outlineLvl w:val="7"/>
    </w:pPr>
    <w:rPr>
      <w:rFonts w:asciiTheme="minorHAnsi" w:eastAsiaTheme="majorEastAsia" w:hAnsiTheme="minorHAnsi" w:cstheme="majorBidi"/>
      <w:i/>
      <w:iCs/>
      <w:color w:val="272727" w:themeColor="text1" w:themeTint="D8"/>
      <w:kern w:val="2"/>
      <w:sz w:val="22"/>
      <w:lang w:val="en-US"/>
      <w14:ligatures w14:val="standardContextual"/>
    </w:rPr>
  </w:style>
  <w:style w:type="paragraph" w:styleId="Heading9">
    <w:name w:val="heading 9"/>
    <w:basedOn w:val="Normal"/>
    <w:next w:val="Normal"/>
    <w:link w:val="Heading9Char"/>
    <w:uiPriority w:val="9"/>
    <w:semiHidden/>
    <w:unhideWhenUsed/>
    <w:qFormat/>
    <w:rsid w:val="00E409AA"/>
    <w:pPr>
      <w:keepNext/>
      <w:keepLines/>
      <w:spacing w:line="259" w:lineRule="auto"/>
      <w:jc w:val="left"/>
      <w:outlineLvl w:val="8"/>
    </w:pPr>
    <w:rPr>
      <w:rFonts w:asciiTheme="minorHAnsi" w:eastAsiaTheme="majorEastAsia" w:hAnsiTheme="minorHAnsi" w:cstheme="majorBidi"/>
      <w:color w:val="272727" w:themeColor="text1" w:themeTint="D8"/>
      <w:kern w:val="2"/>
      <w:sz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9AA"/>
    <w:rPr>
      <w:rFonts w:eastAsiaTheme="majorEastAsia" w:cstheme="majorBidi"/>
      <w:color w:val="272727" w:themeColor="text1" w:themeTint="D8"/>
    </w:rPr>
  </w:style>
  <w:style w:type="paragraph" w:styleId="Title">
    <w:name w:val="Title"/>
    <w:basedOn w:val="Normal"/>
    <w:next w:val="Normal"/>
    <w:link w:val="TitleChar"/>
    <w:uiPriority w:val="10"/>
    <w:qFormat/>
    <w:rsid w:val="00E409AA"/>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E40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9AA"/>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40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9AA"/>
    <w:pPr>
      <w:spacing w:before="160" w:after="160" w:line="259" w:lineRule="auto"/>
      <w:jc w:val="center"/>
    </w:pPr>
    <w:rPr>
      <w:rFonts w:asciiTheme="minorHAnsi" w:hAnsiTheme="minorHAnsi"/>
      <w:i/>
      <w:iCs/>
      <w:color w:val="404040" w:themeColor="text1" w:themeTint="BF"/>
      <w:kern w:val="2"/>
      <w:sz w:val="22"/>
      <w:lang w:val="en-US"/>
      <w14:ligatures w14:val="standardContextual"/>
    </w:rPr>
  </w:style>
  <w:style w:type="character" w:customStyle="1" w:styleId="QuoteChar">
    <w:name w:val="Quote Char"/>
    <w:basedOn w:val="DefaultParagraphFont"/>
    <w:link w:val="Quote"/>
    <w:uiPriority w:val="29"/>
    <w:rsid w:val="00E409AA"/>
    <w:rPr>
      <w:i/>
      <w:iCs/>
      <w:color w:val="404040" w:themeColor="text1" w:themeTint="BF"/>
    </w:rPr>
  </w:style>
  <w:style w:type="paragraph" w:styleId="ListParagraph">
    <w:name w:val="List Paragraph"/>
    <w:basedOn w:val="Normal"/>
    <w:uiPriority w:val="34"/>
    <w:qFormat/>
    <w:rsid w:val="00E409AA"/>
    <w:pPr>
      <w:spacing w:after="160" w:line="259" w:lineRule="auto"/>
      <w:ind w:left="720"/>
      <w:contextualSpacing/>
      <w:jc w:val="left"/>
    </w:pPr>
    <w:rPr>
      <w:rFonts w:asciiTheme="minorHAnsi" w:hAnsiTheme="minorHAnsi"/>
      <w:kern w:val="2"/>
      <w:sz w:val="22"/>
      <w:lang w:val="en-US"/>
      <w14:ligatures w14:val="standardContextual"/>
    </w:rPr>
  </w:style>
  <w:style w:type="character" w:styleId="IntenseEmphasis">
    <w:name w:val="Intense Emphasis"/>
    <w:basedOn w:val="DefaultParagraphFont"/>
    <w:uiPriority w:val="21"/>
    <w:qFormat/>
    <w:rsid w:val="00E409AA"/>
    <w:rPr>
      <w:i/>
      <w:iCs/>
      <w:color w:val="2F5496" w:themeColor="accent1" w:themeShade="BF"/>
    </w:rPr>
  </w:style>
  <w:style w:type="paragraph" w:styleId="IntenseQuote">
    <w:name w:val="Intense Quote"/>
    <w:basedOn w:val="Normal"/>
    <w:next w:val="Normal"/>
    <w:link w:val="IntenseQuoteChar"/>
    <w:uiPriority w:val="30"/>
    <w:qFormat/>
    <w:rsid w:val="00E40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lang w:val="en-US"/>
      <w14:ligatures w14:val="standardContextual"/>
    </w:rPr>
  </w:style>
  <w:style w:type="character" w:customStyle="1" w:styleId="IntenseQuoteChar">
    <w:name w:val="Intense Quote Char"/>
    <w:basedOn w:val="DefaultParagraphFont"/>
    <w:link w:val="IntenseQuote"/>
    <w:uiPriority w:val="30"/>
    <w:rsid w:val="00E409AA"/>
    <w:rPr>
      <w:i/>
      <w:iCs/>
      <w:color w:val="2F5496" w:themeColor="accent1" w:themeShade="BF"/>
    </w:rPr>
  </w:style>
  <w:style w:type="character" w:styleId="IntenseReference">
    <w:name w:val="Intense Reference"/>
    <w:basedOn w:val="DefaultParagraphFont"/>
    <w:uiPriority w:val="32"/>
    <w:qFormat/>
    <w:rsid w:val="00E409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Blacksn0w</dc:creator>
  <cp:keywords/>
  <dc:description/>
  <cp:lastModifiedBy>Blacksn0w</cp:lastModifiedBy>
  <cp:revision>2</cp:revision>
  <dcterms:created xsi:type="dcterms:W3CDTF">2025-01-28T21:02:00Z</dcterms:created>
  <dcterms:modified xsi:type="dcterms:W3CDTF">2025-01-28T21:07:00Z</dcterms:modified>
</cp:coreProperties>
</file>