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0868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70046C86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74C43C59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="00A8004B">
        <w:rPr>
          <w:b/>
          <w:sz w:val="24"/>
          <w:szCs w:val="24"/>
        </w:rPr>
        <w:t>Artit Figurativ</w:t>
      </w:r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8A3160">
        <w:rPr>
          <w:b/>
          <w:sz w:val="24"/>
          <w:szCs w:val="24"/>
        </w:rPr>
        <w:t xml:space="preserve"> 07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="008A3160">
        <w:rPr>
          <w:b/>
          <w:sz w:val="24"/>
          <w:szCs w:val="24"/>
        </w:rPr>
        <w:t>02.2024</w:t>
      </w:r>
    </w:p>
    <w:p w14:paraId="274C2349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8A3160">
        <w:rPr>
          <w:sz w:val="24"/>
          <w:szCs w:val="24"/>
        </w:rPr>
        <w:t>07/02/2024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8A3160">
        <w:rPr>
          <w:sz w:val="24"/>
          <w:szCs w:val="24"/>
        </w:rPr>
        <w:t xml:space="preserve"> 14/02/2024</w:t>
      </w:r>
      <w:r w:rsidRPr="007451AB">
        <w:rPr>
          <w:sz w:val="24"/>
          <w:szCs w:val="24"/>
        </w:rPr>
        <w:t>.</w:t>
      </w:r>
    </w:p>
    <w:p w14:paraId="2EF27239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12B47C14" w14:textId="77777777" w:rsidTr="00B67059">
        <w:trPr>
          <w:trHeight w:val="292"/>
        </w:trPr>
        <w:tc>
          <w:tcPr>
            <w:tcW w:w="528" w:type="dxa"/>
          </w:tcPr>
          <w:p w14:paraId="2614D238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07D17C33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0A965971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44F1FE45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6AA92247" w14:textId="77777777" w:rsidTr="00B67059">
        <w:trPr>
          <w:trHeight w:val="485"/>
        </w:trPr>
        <w:tc>
          <w:tcPr>
            <w:tcW w:w="528" w:type="dxa"/>
          </w:tcPr>
          <w:p w14:paraId="3108CB08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3961BB7D" w14:textId="77777777" w:rsidR="00A8004B" w:rsidRPr="007451AB" w:rsidRDefault="00863B95" w:rsidP="00A8004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Argjend Xhelili</w:t>
            </w:r>
            <w:r w:rsidR="00A800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90" w:type="dxa"/>
          </w:tcPr>
          <w:p w14:paraId="75626C1F" w14:textId="77777777" w:rsidR="00E06612" w:rsidRPr="007451AB" w:rsidRDefault="00863B95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eastAsia="MS Mincho"/>
                <w:b/>
                <w:lang w:eastAsia="ja-JP"/>
              </w:rPr>
              <w:t>Aplikimi i kaligrafisë arabe në zhvillimin e brendit</w:t>
            </w:r>
            <w:r w:rsidR="007E456D" w:rsidRPr="007451AB">
              <w:rPr>
                <w:rFonts w:ascii="Times New Roman" w:hAnsi="Times New Roman" w:cs="Times New Roman"/>
              </w:rPr>
              <w:t xml:space="preserve">             </w:t>
            </w:r>
            <w:r w:rsidR="0076164B">
              <w:rPr>
                <w:rFonts w:ascii="Times New Roman" w:hAnsi="Times New Roman" w:cs="Times New Roman"/>
              </w:rPr>
              <w:t xml:space="preserve">         </w:t>
            </w:r>
            <w:r w:rsidR="00A8004B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539" w:type="dxa"/>
          </w:tcPr>
          <w:p w14:paraId="5BDAC690" w14:textId="77777777" w:rsidR="00CE76CF" w:rsidRDefault="00863B95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1.Prof.Vlora Ismaili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73007254" w14:textId="77777777" w:rsidR="00E06612" w:rsidRPr="007451AB" w:rsidRDefault="00863B95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2.Prof.Mjellma Goranci-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14:paraId="732EEF8E" w14:textId="77777777" w:rsidR="00E06612" w:rsidRPr="007451AB" w:rsidRDefault="00863B95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3.Prof.Rudina Xhaferi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7594FC32" w14:textId="77777777" w:rsidR="00E06612" w:rsidRDefault="00E06612" w:rsidP="007451AB">
      <w:pPr>
        <w:spacing w:line="360" w:lineRule="auto"/>
        <w:rPr>
          <w:sz w:val="24"/>
          <w:szCs w:val="24"/>
        </w:rPr>
      </w:pPr>
    </w:p>
    <w:p w14:paraId="6F9BF469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4CFC4FDD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0690A489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7604C7AD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306D229F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65D60174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5E02BB38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29D54BC1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76C800FA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71DA7D2A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6600A852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42463991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1B1B391C" w14:textId="77777777" w:rsidR="00F24B02" w:rsidRDefault="00F24B02" w:rsidP="00F24B02">
      <w:pPr>
        <w:spacing w:after="309" w:line="259" w:lineRule="auto"/>
        <w:rPr>
          <w:rFonts w:ascii="Calibri" w:eastAsia="Calibri" w:hAnsi="Calibri" w:cs="Calibri"/>
          <w:b/>
        </w:rPr>
      </w:pPr>
    </w:p>
    <w:p w14:paraId="7E6A9AF2" w14:textId="77777777" w:rsidR="00F24B02" w:rsidRDefault="00F24B02" w:rsidP="00F24B02">
      <w:pPr>
        <w:spacing w:after="309" w:line="259" w:lineRule="auto"/>
        <w:rPr>
          <w:rFonts w:ascii="Calibri" w:eastAsia="Calibri" w:hAnsi="Calibri" w:cs="Calibri"/>
          <w:b/>
        </w:rPr>
      </w:pPr>
    </w:p>
    <w:p w14:paraId="5AC72375" w14:textId="77777777" w:rsidR="000E130E" w:rsidRDefault="000E130E" w:rsidP="000E130E">
      <w:pPr>
        <w:pStyle w:val="BodyText"/>
        <w:spacing w:before="5" w:line="360" w:lineRule="auto"/>
        <w:jc w:val="center"/>
      </w:pPr>
      <w:r>
        <w:t>Universiteti i Prishtinë “Hasan Prishtine”</w:t>
      </w:r>
    </w:p>
    <w:p w14:paraId="24A82EED" w14:textId="77777777" w:rsidR="000E130E" w:rsidRDefault="000E130E" w:rsidP="000E130E">
      <w:pPr>
        <w:pStyle w:val="BodyText"/>
        <w:spacing w:before="5" w:line="360" w:lineRule="auto"/>
        <w:jc w:val="center"/>
      </w:pPr>
      <w:r>
        <w:t>Fakulteti i Arteve të Bukura</w:t>
      </w:r>
    </w:p>
    <w:p w14:paraId="631CF165" w14:textId="77777777" w:rsidR="000E130E" w:rsidRDefault="000E130E" w:rsidP="000E130E">
      <w:pPr>
        <w:pStyle w:val="BodyText"/>
        <w:spacing w:before="5" w:line="360" w:lineRule="auto"/>
        <w:jc w:val="center"/>
      </w:pPr>
      <w:r>
        <w:t>Programi i studimit: Dizajn i Komunikimit</w:t>
      </w:r>
    </w:p>
    <w:p w14:paraId="68658B7A" w14:textId="77777777" w:rsidR="000E130E" w:rsidRDefault="000E130E" w:rsidP="000E130E">
      <w:pPr>
        <w:pStyle w:val="BodyText"/>
        <w:spacing w:before="5" w:line="360" w:lineRule="auto"/>
        <w:jc w:val="center"/>
      </w:pPr>
    </w:p>
    <w:p w14:paraId="1AA4B4B8" w14:textId="77777777" w:rsidR="000E130E" w:rsidRDefault="000E130E" w:rsidP="000E130E">
      <w:pPr>
        <w:pStyle w:val="BodyText"/>
        <w:spacing w:before="5" w:line="360" w:lineRule="auto"/>
        <w:jc w:val="center"/>
      </w:pPr>
      <w:r>
        <w:t>Profili: Dizajn Grafik</w:t>
      </w:r>
    </w:p>
    <w:p w14:paraId="3BB5B1D0" w14:textId="77777777" w:rsidR="000E130E" w:rsidRDefault="000E130E" w:rsidP="000E130E">
      <w:pPr>
        <w:pStyle w:val="BodyText"/>
        <w:spacing w:before="5" w:line="360" w:lineRule="auto"/>
        <w:jc w:val="center"/>
      </w:pPr>
    </w:p>
    <w:p w14:paraId="44735087" w14:textId="77777777" w:rsidR="000E130E" w:rsidRDefault="000E130E" w:rsidP="000E130E">
      <w:pPr>
        <w:pStyle w:val="BodyText"/>
        <w:spacing w:before="5" w:line="360" w:lineRule="auto"/>
        <w:jc w:val="center"/>
      </w:pPr>
      <w:r>
        <w:t>PUNIM DIPLOME</w:t>
      </w:r>
    </w:p>
    <w:p w14:paraId="16E52E53" w14:textId="77777777" w:rsidR="000E130E" w:rsidRDefault="000E130E" w:rsidP="000E130E">
      <w:pPr>
        <w:pStyle w:val="BodyText"/>
        <w:spacing w:before="5" w:line="360" w:lineRule="auto"/>
        <w:jc w:val="center"/>
      </w:pPr>
    </w:p>
    <w:p w14:paraId="712EF37A" w14:textId="77777777" w:rsidR="000E130E" w:rsidRDefault="000E130E" w:rsidP="000E130E">
      <w:pPr>
        <w:pStyle w:val="BodyText"/>
        <w:spacing w:before="5" w:line="360" w:lineRule="auto"/>
        <w:jc w:val="center"/>
      </w:pPr>
      <w:r>
        <w:t>Tema: Aplikimi i kaligrafisë arabe në zhvillimin e identitetit të brendit për</w:t>
      </w:r>
    </w:p>
    <w:p w14:paraId="313F7A8B" w14:textId="77777777" w:rsidR="000E130E" w:rsidRDefault="000E130E" w:rsidP="000E130E">
      <w:pPr>
        <w:pStyle w:val="BodyText"/>
        <w:spacing w:before="5" w:line="360" w:lineRule="auto"/>
        <w:jc w:val="center"/>
      </w:pPr>
    </w:p>
    <w:p w14:paraId="6B4CFDA3" w14:textId="77777777" w:rsidR="000E130E" w:rsidRDefault="000E130E" w:rsidP="000E130E">
      <w:pPr>
        <w:pStyle w:val="BodyText"/>
        <w:spacing w:before="5" w:line="360" w:lineRule="auto"/>
        <w:jc w:val="center"/>
      </w:pPr>
      <w:r>
        <w:t>produkte kozmetike</w:t>
      </w:r>
    </w:p>
    <w:p w14:paraId="03AB3993" w14:textId="77777777" w:rsidR="000E130E" w:rsidRDefault="000E130E" w:rsidP="000E130E">
      <w:pPr>
        <w:pStyle w:val="BodyText"/>
        <w:spacing w:before="5" w:line="360" w:lineRule="auto"/>
        <w:jc w:val="center"/>
      </w:pPr>
    </w:p>
    <w:p w14:paraId="5ACC6A7B" w14:textId="77777777" w:rsidR="000E130E" w:rsidRDefault="000E130E" w:rsidP="000E130E">
      <w:pPr>
        <w:pStyle w:val="BodyText"/>
        <w:spacing w:before="5" w:line="360" w:lineRule="auto"/>
        <w:jc w:val="center"/>
      </w:pPr>
      <w:r>
        <w:t>Mentori: Kandidati:</w:t>
      </w:r>
      <w:r w:rsidR="00101AD2" w:rsidRPr="00101AD2">
        <w:t xml:space="preserve"> </w:t>
      </w:r>
      <w:r w:rsidR="00101AD2">
        <w:t>Argjend Xhelili</w:t>
      </w:r>
    </w:p>
    <w:p w14:paraId="6F1DE5B8" w14:textId="77777777" w:rsidR="000E130E" w:rsidRDefault="000E130E" w:rsidP="000E130E">
      <w:pPr>
        <w:pStyle w:val="BodyText"/>
        <w:spacing w:before="5" w:line="360" w:lineRule="auto"/>
        <w:jc w:val="center"/>
      </w:pPr>
      <w:r>
        <w:t xml:space="preserve">Prof. Mjellma Goranci Firzi </w:t>
      </w:r>
    </w:p>
    <w:p w14:paraId="6902B967" w14:textId="77777777" w:rsidR="000E130E" w:rsidRDefault="000E130E" w:rsidP="000E130E">
      <w:pPr>
        <w:pStyle w:val="BodyText"/>
        <w:spacing w:before="5" w:line="360" w:lineRule="auto"/>
        <w:jc w:val="center"/>
      </w:pPr>
    </w:p>
    <w:p w14:paraId="288FA479" w14:textId="77777777" w:rsidR="000E130E" w:rsidRDefault="000E130E" w:rsidP="000E130E">
      <w:pPr>
        <w:pStyle w:val="BodyText"/>
        <w:spacing w:before="5" w:line="360" w:lineRule="auto"/>
        <w:jc w:val="center"/>
      </w:pPr>
      <w:r>
        <w:t>Prishtinë, 2024</w:t>
      </w:r>
    </w:p>
    <w:p w14:paraId="29A579B2" w14:textId="77777777" w:rsidR="000E130E" w:rsidRDefault="000E130E" w:rsidP="000E130E">
      <w:pPr>
        <w:pStyle w:val="BodyText"/>
        <w:spacing w:before="5" w:line="360" w:lineRule="auto"/>
        <w:jc w:val="center"/>
      </w:pPr>
    </w:p>
    <w:p w14:paraId="4C3A5CEF" w14:textId="77777777" w:rsidR="003A4EEA" w:rsidRDefault="003A4EEA" w:rsidP="000E130E">
      <w:pPr>
        <w:pStyle w:val="BodyText"/>
        <w:spacing w:before="5" w:line="360" w:lineRule="auto"/>
        <w:jc w:val="center"/>
        <w:rPr>
          <w:b/>
          <w:sz w:val="32"/>
        </w:rPr>
      </w:pPr>
    </w:p>
    <w:p w14:paraId="202CCF7F" w14:textId="77777777" w:rsidR="000E130E" w:rsidRPr="000E130E" w:rsidRDefault="000E130E" w:rsidP="000E130E">
      <w:pPr>
        <w:pStyle w:val="BodyText"/>
        <w:spacing w:before="5" w:line="360" w:lineRule="auto"/>
        <w:jc w:val="center"/>
        <w:rPr>
          <w:b/>
          <w:sz w:val="32"/>
        </w:rPr>
      </w:pPr>
      <w:r w:rsidRPr="000E130E">
        <w:rPr>
          <w:b/>
          <w:sz w:val="32"/>
        </w:rPr>
        <w:lastRenderedPageBreak/>
        <w:t>Abstrakti</w:t>
      </w:r>
    </w:p>
    <w:p w14:paraId="7220F906" w14:textId="77777777" w:rsidR="000E130E" w:rsidRDefault="000E130E" w:rsidP="000E130E">
      <w:pPr>
        <w:pStyle w:val="BodyText"/>
        <w:spacing w:before="5" w:line="360" w:lineRule="auto"/>
        <w:jc w:val="center"/>
      </w:pPr>
      <w:r>
        <w:t>Aplikimi i kaligrafisë arabe në zhvillimin e identitetit të brendit për produkte kozmetike është</w:t>
      </w:r>
    </w:p>
    <w:p w14:paraId="75FE5CBA" w14:textId="77777777" w:rsidR="000E130E" w:rsidRDefault="000E130E" w:rsidP="000E130E">
      <w:pPr>
        <w:pStyle w:val="BodyText"/>
        <w:spacing w:before="5" w:line="360" w:lineRule="auto"/>
        <w:jc w:val="center"/>
      </w:pPr>
      <w:r>
        <w:t>një temë e rëndësishme dhe e frymëzuar nga një lidhje e thellë emocionale me shkrimin arab</w:t>
      </w:r>
    </w:p>
    <w:p w14:paraId="3A384E05" w14:textId="77777777" w:rsidR="000E130E" w:rsidRDefault="000E130E" w:rsidP="000E130E">
      <w:pPr>
        <w:pStyle w:val="BodyText"/>
        <w:spacing w:before="5" w:line="360" w:lineRule="auto"/>
        <w:jc w:val="center"/>
      </w:pPr>
      <w:r>
        <w:t>dhe një përvojë e pasur në fushën e identitetit vizual të brendit.</w:t>
      </w:r>
    </w:p>
    <w:p w14:paraId="1D15F8CD" w14:textId="77777777" w:rsidR="00767DE9" w:rsidRDefault="00767DE9" w:rsidP="000E130E">
      <w:pPr>
        <w:pStyle w:val="BodyText"/>
        <w:spacing w:before="5" w:line="360" w:lineRule="auto"/>
        <w:jc w:val="center"/>
      </w:pPr>
    </w:p>
    <w:p w14:paraId="6EF681EC" w14:textId="77777777" w:rsidR="000E130E" w:rsidRDefault="000E130E" w:rsidP="000E130E">
      <w:pPr>
        <w:pStyle w:val="BodyText"/>
        <w:spacing w:before="5" w:line="360" w:lineRule="auto"/>
        <w:jc w:val="center"/>
      </w:pPr>
      <w:r>
        <w:t>Kaligrafia arabe ka një vend të veçantë në zemrën time për shkak të bukurisë së saj thelbësore</w:t>
      </w:r>
    </w:p>
    <w:p w14:paraId="01E33672" w14:textId="77777777" w:rsidR="000E130E" w:rsidRDefault="000E130E" w:rsidP="000E130E">
      <w:pPr>
        <w:pStyle w:val="BodyText"/>
        <w:spacing w:before="5" w:line="360" w:lineRule="auto"/>
        <w:jc w:val="center"/>
      </w:pPr>
      <w:r>
        <w:t>dhe lidhjes së saj me trashëgiminë kulturore të përjetshme të popullit arab. Përmes kalligrafisë</w:t>
      </w:r>
    </w:p>
    <w:p w14:paraId="04AC62B3" w14:textId="77777777" w:rsidR="000E130E" w:rsidRDefault="000E130E" w:rsidP="000E130E">
      <w:pPr>
        <w:pStyle w:val="BodyText"/>
        <w:spacing w:before="5" w:line="360" w:lineRule="auto"/>
        <w:jc w:val="center"/>
      </w:pPr>
      <w:r>
        <w:t>arabike, jo vetëm që shprehim artistikisht shkronjat, por edhe historinë, kulturën dhe</w:t>
      </w:r>
    </w:p>
    <w:p w14:paraId="645311BE" w14:textId="77777777" w:rsidR="000E130E" w:rsidRDefault="000E130E" w:rsidP="000E130E">
      <w:pPr>
        <w:pStyle w:val="BodyText"/>
        <w:spacing w:before="5" w:line="360" w:lineRule="auto"/>
        <w:jc w:val="center"/>
      </w:pPr>
      <w:r>
        <w:t>identitetin e një populli të tërë.</w:t>
      </w:r>
    </w:p>
    <w:p w14:paraId="61DC9701" w14:textId="77777777" w:rsidR="000E130E" w:rsidRDefault="000E130E" w:rsidP="000E130E">
      <w:pPr>
        <w:pStyle w:val="BodyText"/>
        <w:spacing w:before="5" w:line="360" w:lineRule="auto"/>
        <w:jc w:val="center"/>
      </w:pPr>
      <w:r>
        <w:t>Shkrimi arab vazhdon të jetë i pranishëm në shumë aspekte të jetës sonë, duke filluar nga</w:t>
      </w:r>
    </w:p>
    <w:p w14:paraId="6699EEFB" w14:textId="77777777" w:rsidR="000E130E" w:rsidRDefault="000E130E" w:rsidP="000E130E">
      <w:pPr>
        <w:pStyle w:val="BodyText"/>
        <w:spacing w:before="5" w:line="360" w:lineRule="auto"/>
        <w:jc w:val="center"/>
      </w:pPr>
      <w:r>
        <w:t>monumentet arkitektonike, epitafe e deri tek veprat e shkruara dhe artistike. Po ashtu,</w:t>
      </w:r>
    </w:p>
    <w:p w14:paraId="3A72096C" w14:textId="77777777" w:rsidR="000E130E" w:rsidRDefault="000E130E" w:rsidP="000E130E">
      <w:pPr>
        <w:pStyle w:val="BodyText"/>
        <w:spacing w:before="5" w:line="360" w:lineRule="auto"/>
        <w:jc w:val="center"/>
      </w:pPr>
      <w:r>
        <w:t>përfaqësues të shquar të kulturës sonë, si bejtexhinjtë dhe shkrimtarët e tjerë, kanë përdorur</w:t>
      </w:r>
    </w:p>
    <w:p w14:paraId="43E03FD6" w14:textId="77777777" w:rsidR="000E130E" w:rsidRDefault="000E130E" w:rsidP="000E130E">
      <w:pPr>
        <w:pStyle w:val="BodyText"/>
        <w:spacing w:before="5" w:line="360" w:lineRule="auto"/>
        <w:jc w:val="center"/>
      </w:pPr>
      <w:r>
        <w:t>shkrimin arab për të shprehur poezi dhe mendime thelbësore në gjuhën shqipe. Kjo tregon një</w:t>
      </w:r>
    </w:p>
    <w:p w14:paraId="0CFDD926" w14:textId="77777777" w:rsidR="000E130E" w:rsidRDefault="000E130E" w:rsidP="000E130E">
      <w:pPr>
        <w:pStyle w:val="BodyText"/>
        <w:spacing w:before="5" w:line="360" w:lineRule="auto"/>
        <w:jc w:val="center"/>
      </w:pPr>
      <w:r>
        <w:t>lidhje të thellë midis kulturave dhe një respekt të vazhdueshëm për trashëgiminë e tyre</w:t>
      </w:r>
    </w:p>
    <w:p w14:paraId="01804992" w14:textId="77777777" w:rsidR="000E130E" w:rsidRDefault="000E130E" w:rsidP="000E130E">
      <w:pPr>
        <w:pStyle w:val="BodyText"/>
        <w:spacing w:before="5" w:line="360" w:lineRule="auto"/>
        <w:jc w:val="center"/>
      </w:pPr>
      <w:r>
        <w:t>kulturore.</w:t>
      </w:r>
    </w:p>
    <w:p w14:paraId="31931372" w14:textId="77777777" w:rsidR="000E130E" w:rsidRDefault="000E130E" w:rsidP="000E130E">
      <w:pPr>
        <w:pStyle w:val="BodyText"/>
        <w:spacing w:before="5" w:line="360" w:lineRule="auto"/>
        <w:jc w:val="center"/>
      </w:pPr>
      <w:r>
        <w:t>Gjithashtu, karakteristikat e veçanta të kaligrafisë arabe, si formësimi i shkronjave, përdorimi i</w:t>
      </w:r>
    </w:p>
    <w:p w14:paraId="725DD919" w14:textId="77777777" w:rsidR="000E130E" w:rsidRDefault="000E130E" w:rsidP="000E130E">
      <w:pPr>
        <w:pStyle w:val="BodyText"/>
        <w:spacing w:before="5" w:line="360" w:lineRule="auto"/>
        <w:jc w:val="center"/>
      </w:pPr>
      <w:r>
        <w:t>linjave organike dhe harmonia e kompozicionit, më bëjnë ta admiroj gjithnjë e më shumë këtë</w:t>
      </w:r>
    </w:p>
    <w:p w14:paraId="155E93E0" w14:textId="77777777" w:rsidR="000E130E" w:rsidRDefault="000E130E" w:rsidP="000E130E">
      <w:pPr>
        <w:pStyle w:val="BodyText"/>
        <w:spacing w:before="5" w:line="360" w:lineRule="auto"/>
        <w:jc w:val="center"/>
      </w:pPr>
      <w:r>
        <w:t>art të lashtë. Lidhja ime me kaligrafinë arabe është një pasion që shpreh respektin tim për</w:t>
      </w:r>
    </w:p>
    <w:p w14:paraId="685BB6F0" w14:textId="77777777" w:rsidR="000E130E" w:rsidRDefault="000E130E" w:rsidP="000E130E">
      <w:pPr>
        <w:pStyle w:val="BodyText"/>
        <w:spacing w:before="5" w:line="360" w:lineRule="auto"/>
        <w:jc w:val="center"/>
      </w:pPr>
      <w:r>
        <w:t>trashëgiminë kulturore të popullit arab dhe një dëshirë për të eksploruar thellësinë dhe</w:t>
      </w:r>
    </w:p>
    <w:p w14:paraId="218608BB" w14:textId="77777777" w:rsidR="000E130E" w:rsidRDefault="000E130E" w:rsidP="000E130E">
      <w:pPr>
        <w:pStyle w:val="BodyText"/>
        <w:spacing w:before="5" w:line="360" w:lineRule="auto"/>
        <w:jc w:val="center"/>
      </w:pPr>
      <w:r>
        <w:t>bukurinë e këtij arti të madh.</w:t>
      </w:r>
    </w:p>
    <w:p w14:paraId="2E09A4DC" w14:textId="77777777" w:rsidR="000E130E" w:rsidRDefault="000E130E" w:rsidP="000E130E">
      <w:pPr>
        <w:pStyle w:val="BodyText"/>
        <w:spacing w:before="5" w:line="360" w:lineRule="auto"/>
        <w:jc w:val="center"/>
      </w:pPr>
      <w:r>
        <w:t>Pas përfundimit të studimeve bachelor në fushën e dizajnit grafik, kam qenë I përfshirë në</w:t>
      </w:r>
    </w:p>
    <w:p w14:paraId="430644DE" w14:textId="77777777" w:rsidR="000E130E" w:rsidRDefault="000E130E" w:rsidP="000E130E">
      <w:pPr>
        <w:pStyle w:val="BodyText"/>
        <w:spacing w:before="5" w:line="360" w:lineRule="auto"/>
        <w:jc w:val="center"/>
      </w:pPr>
      <w:r>
        <w:lastRenderedPageBreak/>
        <w:t>projekte të ndryshme afatgjate për të ndërtuar identitetin vizual të brendeve në një sërë</w:t>
      </w:r>
    </w:p>
    <w:p w14:paraId="628CD449" w14:textId="77777777" w:rsidR="003A4EEA" w:rsidRDefault="003A4EEA" w:rsidP="000E130E">
      <w:pPr>
        <w:pStyle w:val="BodyText"/>
        <w:spacing w:before="5" w:line="360" w:lineRule="auto"/>
        <w:jc w:val="center"/>
      </w:pPr>
    </w:p>
    <w:p w14:paraId="4FB8D3FA" w14:textId="77777777" w:rsidR="000E130E" w:rsidRDefault="000E130E" w:rsidP="000E130E">
      <w:pPr>
        <w:pStyle w:val="BodyText"/>
        <w:spacing w:before="5" w:line="360" w:lineRule="auto"/>
        <w:jc w:val="center"/>
      </w:pPr>
      <w:r>
        <w:t>industrishë.</w:t>
      </w:r>
    </w:p>
    <w:p w14:paraId="00A90766" w14:textId="77777777" w:rsidR="000E130E" w:rsidRDefault="000E130E" w:rsidP="000E130E">
      <w:pPr>
        <w:pStyle w:val="BodyText"/>
        <w:spacing w:before="5" w:line="360" w:lineRule="auto"/>
        <w:jc w:val="center"/>
      </w:pPr>
      <w:r>
        <w:t>Për më shumë se një dekadë, kjo fushë e studimit dhe punës më ka afruar gjithnjë e më shumë</w:t>
      </w:r>
    </w:p>
    <w:p w14:paraId="6F8D84E8" w14:textId="77777777" w:rsidR="000E130E" w:rsidRDefault="000E130E" w:rsidP="000E130E">
      <w:pPr>
        <w:pStyle w:val="BodyText"/>
        <w:spacing w:before="5" w:line="360" w:lineRule="auto"/>
        <w:jc w:val="center"/>
      </w:pPr>
      <w:r>
        <w:t>me potencialin e artit dhe kulturës arabe, veçanërisht me kaligrafinë arabe. Bashkë me</w:t>
      </w:r>
    </w:p>
    <w:p w14:paraId="2330A29C" w14:textId="77777777" w:rsidR="000E130E" w:rsidRDefault="000E130E" w:rsidP="000E130E">
      <w:pPr>
        <w:pStyle w:val="BodyText"/>
        <w:spacing w:before="5" w:line="360" w:lineRule="auto"/>
        <w:jc w:val="center"/>
      </w:pPr>
      <w:r>
        <w:t>profesoren time, Mjellma Goranci, kemi eksploruar stilet e ndryshme të kaligrafisë dhe kemi</w:t>
      </w:r>
    </w:p>
    <w:p w14:paraId="1BDAF019" w14:textId="77777777" w:rsidR="000E130E" w:rsidRDefault="000E130E" w:rsidP="000E130E">
      <w:pPr>
        <w:pStyle w:val="BodyText"/>
        <w:spacing w:before="5" w:line="360" w:lineRule="auto"/>
        <w:jc w:val="center"/>
      </w:pPr>
      <w:r>
        <w:t>identifikuar problemet e mungesës së perfaqësimit vizual të dinjitetshëm në vendin tonë.</w:t>
      </w:r>
    </w:p>
    <w:p w14:paraId="3939B61D" w14:textId="77777777" w:rsidR="00767DE9" w:rsidRDefault="00767DE9" w:rsidP="000E130E">
      <w:pPr>
        <w:pStyle w:val="BodyText"/>
        <w:spacing w:before="5" w:line="360" w:lineRule="auto"/>
        <w:jc w:val="center"/>
      </w:pPr>
    </w:p>
    <w:p w14:paraId="760C57DD" w14:textId="77777777" w:rsidR="000E130E" w:rsidRDefault="000E130E" w:rsidP="000E130E">
      <w:pPr>
        <w:pStyle w:val="BodyText"/>
        <w:spacing w:before="5" w:line="360" w:lineRule="auto"/>
        <w:jc w:val="center"/>
      </w:pPr>
      <w:r>
        <w:t>Në Kosovë, një numër i madh i produkteve bio organike e kozmetike me origjinë arabe janë të</w:t>
      </w:r>
    </w:p>
    <w:p w14:paraId="5293B79D" w14:textId="77777777" w:rsidR="000E130E" w:rsidRDefault="000E130E" w:rsidP="000E130E">
      <w:pPr>
        <w:pStyle w:val="BodyText"/>
        <w:spacing w:before="5" w:line="360" w:lineRule="auto"/>
        <w:jc w:val="center"/>
      </w:pPr>
      <w:r>
        <w:t>pranishme në treg, të cilat shpesh janë të cilësisë së lartë dhe kanë veti shëruese. Megjithatë,</w:t>
      </w:r>
    </w:p>
    <w:p w14:paraId="07F7E578" w14:textId="77777777" w:rsidR="000E130E" w:rsidRDefault="000E130E" w:rsidP="000E130E">
      <w:pPr>
        <w:pStyle w:val="BodyText"/>
        <w:spacing w:before="5" w:line="360" w:lineRule="auto"/>
        <w:jc w:val="center"/>
      </w:pPr>
      <w:r>
        <w:t>përfaqësimi vizual i tyre është i dobët dhe nuk përmbush vlerat kulturore të origjinës së tyre.</w:t>
      </w:r>
    </w:p>
    <w:p w14:paraId="4C2AE17E" w14:textId="77777777" w:rsidR="000E130E" w:rsidRDefault="000E130E" w:rsidP="000E130E">
      <w:pPr>
        <w:pStyle w:val="BodyText"/>
        <w:spacing w:before="5" w:line="360" w:lineRule="auto"/>
        <w:jc w:val="center"/>
      </w:pPr>
      <w:r>
        <w:t>Kjo mungesë e perfaqësimit vizual ka qenë një sfidë për ne, por gjatë eksplorimeve tona me</w:t>
      </w:r>
    </w:p>
    <w:p w14:paraId="241981C1" w14:textId="77777777" w:rsidR="000E130E" w:rsidRDefault="000E130E" w:rsidP="000E130E">
      <w:pPr>
        <w:pStyle w:val="BodyText"/>
        <w:spacing w:before="5" w:line="360" w:lineRule="auto"/>
        <w:jc w:val="center"/>
      </w:pPr>
      <w:r>
        <w:t>kaligrafi, u nisëm në një rrugëtim për të hulumtuar këtë problem dhe për të sjellë një shembull</w:t>
      </w:r>
    </w:p>
    <w:p w14:paraId="0193A0EF" w14:textId="77777777" w:rsidR="000E130E" w:rsidRDefault="000E130E" w:rsidP="000E130E">
      <w:pPr>
        <w:pStyle w:val="BodyText"/>
        <w:spacing w:before="5" w:line="360" w:lineRule="auto"/>
        <w:jc w:val="center"/>
      </w:pPr>
      <w:r>
        <w:t>konkret se si, përmes kaligrafisë, mund ta përmirësojmë situatën.</w:t>
      </w:r>
    </w:p>
    <w:p w14:paraId="17919FCF" w14:textId="77777777" w:rsidR="000E130E" w:rsidRDefault="000E130E" w:rsidP="000E130E">
      <w:pPr>
        <w:pStyle w:val="BodyText"/>
        <w:spacing w:before="5" w:line="360" w:lineRule="auto"/>
        <w:jc w:val="center"/>
      </w:pPr>
      <w:r>
        <w:t>Në këtë studim, synojmë të identifikojmë dhe të shqyrtojmë mënyrat se si kaligrafia arabe</w:t>
      </w:r>
    </w:p>
    <w:p w14:paraId="48AC7768" w14:textId="77777777" w:rsidR="000E130E" w:rsidRDefault="000E130E" w:rsidP="000E130E">
      <w:pPr>
        <w:pStyle w:val="BodyText"/>
        <w:spacing w:before="5" w:line="360" w:lineRule="auto"/>
        <w:jc w:val="center"/>
      </w:pPr>
      <w:r>
        <w:t>mund të integrohet në zhvillimin e identitetit të brendit për produkte kozmetike, duke</w:t>
      </w:r>
    </w:p>
    <w:p w14:paraId="1B6DA065" w14:textId="77777777" w:rsidR="000E130E" w:rsidRDefault="000E130E" w:rsidP="000E130E">
      <w:pPr>
        <w:pStyle w:val="BodyText"/>
        <w:spacing w:before="5" w:line="360" w:lineRule="auto"/>
        <w:jc w:val="center"/>
      </w:pPr>
      <w:r>
        <w:t>përfshirë aspekte si emri, stil kaligrafik, sistemi i ngjyrave, patterni, tipografia, dhe materialet</w:t>
      </w:r>
    </w:p>
    <w:p w14:paraId="57AF091F" w14:textId="77777777" w:rsidR="000E130E" w:rsidRDefault="000E130E" w:rsidP="000E130E">
      <w:pPr>
        <w:pStyle w:val="BodyText"/>
        <w:spacing w:before="5" w:line="360" w:lineRule="auto"/>
        <w:jc w:val="center"/>
      </w:pPr>
      <w:r>
        <w:t>promovuese të brendit. Synimi ynë është të krijojmë një përfaqësim vizual më të pasur dhe</w:t>
      </w:r>
    </w:p>
    <w:p w14:paraId="70FDE092" w14:textId="77777777" w:rsidR="000E130E" w:rsidRDefault="000E130E" w:rsidP="000E130E">
      <w:pPr>
        <w:pStyle w:val="BodyText"/>
        <w:spacing w:before="5" w:line="360" w:lineRule="auto"/>
        <w:jc w:val="center"/>
      </w:pPr>
      <w:r>
        <w:t>më të përshtatshëm për këto produkte, duke i dhënë një identitet të qëndrueshëm dhe duke</w:t>
      </w:r>
    </w:p>
    <w:p w14:paraId="569D39F9" w14:textId="77777777" w:rsidR="008B5219" w:rsidRDefault="000E130E" w:rsidP="000E130E">
      <w:pPr>
        <w:pStyle w:val="BodyText"/>
        <w:spacing w:before="5" w:line="360" w:lineRule="auto"/>
        <w:ind w:left="0"/>
        <w:jc w:val="center"/>
      </w:pPr>
      <w:r>
        <w:t>shkëlqyer në tregun e kozmetikës në Kosovë.</w:t>
      </w:r>
    </w:p>
    <w:p w14:paraId="68C5E5E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B112CE7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CF461E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65D89E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D813837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1567E22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E31A443" w14:textId="77777777" w:rsidR="00FD68D3" w:rsidRDefault="00FD68D3" w:rsidP="00FD68D3">
      <w:pPr>
        <w:pStyle w:val="BodyText"/>
        <w:spacing w:before="5" w:line="360" w:lineRule="auto"/>
        <w:jc w:val="center"/>
      </w:pPr>
      <w:r>
        <w:t>Universiteti of Prishtina “Hasan Prishtine”</w:t>
      </w:r>
    </w:p>
    <w:p w14:paraId="217763E0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7C3F516D" w14:textId="77777777" w:rsidR="00FD68D3" w:rsidRDefault="00FD68D3" w:rsidP="00FD68D3">
      <w:pPr>
        <w:pStyle w:val="BodyText"/>
        <w:spacing w:before="5" w:line="360" w:lineRule="auto"/>
        <w:jc w:val="center"/>
      </w:pPr>
      <w:r>
        <w:t>Faculty of Fine Arts</w:t>
      </w:r>
    </w:p>
    <w:p w14:paraId="2423C6A0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0B879DB4" w14:textId="77777777" w:rsidR="00FD68D3" w:rsidRDefault="00FD68D3" w:rsidP="00FD68D3">
      <w:pPr>
        <w:pStyle w:val="BodyText"/>
        <w:spacing w:before="5" w:line="360" w:lineRule="auto"/>
        <w:jc w:val="center"/>
      </w:pPr>
      <w:r>
        <w:t>Study program: Communication Design</w:t>
      </w:r>
    </w:p>
    <w:p w14:paraId="6CB9B0FE" w14:textId="77777777" w:rsidR="00FD68D3" w:rsidRDefault="00FD68D3" w:rsidP="00FD68D3">
      <w:pPr>
        <w:pStyle w:val="BodyText"/>
        <w:spacing w:before="5" w:line="360" w:lineRule="auto"/>
        <w:jc w:val="center"/>
      </w:pPr>
      <w:r>
        <w:t>Profile: Graphic Design</w:t>
      </w:r>
    </w:p>
    <w:p w14:paraId="2AC7FFBA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55AA5B5C" w14:textId="77777777" w:rsidR="00FD68D3" w:rsidRDefault="00FD68D3" w:rsidP="00FD68D3">
      <w:pPr>
        <w:pStyle w:val="BodyText"/>
        <w:spacing w:before="5" w:line="360" w:lineRule="auto"/>
        <w:jc w:val="center"/>
      </w:pPr>
      <w:r>
        <w:t>DIPLOMA THESIS</w:t>
      </w:r>
    </w:p>
    <w:p w14:paraId="037FBBA2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564DD5D8" w14:textId="77777777" w:rsidR="00FD68D3" w:rsidRDefault="00FD68D3" w:rsidP="00FD68D3">
      <w:pPr>
        <w:pStyle w:val="BodyText"/>
        <w:spacing w:before="5" w:line="360" w:lineRule="auto"/>
        <w:jc w:val="center"/>
      </w:pPr>
      <w:r>
        <w:t>Title: Application of Arabic Calligraphy in Developing Brand Identity for</w:t>
      </w:r>
    </w:p>
    <w:p w14:paraId="0311AED1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586C3841" w14:textId="77777777" w:rsidR="00FD68D3" w:rsidRDefault="00FD68D3" w:rsidP="00FD68D3">
      <w:pPr>
        <w:pStyle w:val="BodyText"/>
        <w:spacing w:before="5" w:line="360" w:lineRule="auto"/>
        <w:jc w:val="center"/>
      </w:pPr>
      <w:r>
        <w:t>Cosmetic Products</w:t>
      </w:r>
    </w:p>
    <w:p w14:paraId="4AB6F586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67F5F357" w14:textId="77777777" w:rsidR="00FD68D3" w:rsidRDefault="00FD68D3" w:rsidP="00FD68D3">
      <w:pPr>
        <w:pStyle w:val="BodyText"/>
        <w:spacing w:before="5" w:line="360" w:lineRule="auto"/>
        <w:jc w:val="center"/>
      </w:pPr>
      <w:r>
        <w:t>Mentor: Candidate:</w:t>
      </w:r>
    </w:p>
    <w:p w14:paraId="61852C64" w14:textId="77777777" w:rsidR="00FD68D3" w:rsidRDefault="00FD68D3" w:rsidP="00FD68D3">
      <w:pPr>
        <w:pStyle w:val="BodyText"/>
        <w:spacing w:before="5" w:line="360" w:lineRule="auto"/>
        <w:jc w:val="center"/>
      </w:pPr>
      <w:r>
        <w:t>Prof. Mjellma Goranci Firzi Argjend Xhelili</w:t>
      </w:r>
    </w:p>
    <w:p w14:paraId="4D04E5B9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4FEDCB8A" w14:textId="77777777" w:rsidR="00FD68D3" w:rsidRDefault="00FD68D3" w:rsidP="00FD68D3">
      <w:pPr>
        <w:pStyle w:val="BodyText"/>
        <w:spacing w:before="5" w:line="360" w:lineRule="auto"/>
        <w:jc w:val="center"/>
      </w:pPr>
      <w:r>
        <w:lastRenderedPageBreak/>
        <w:t>Prishtina, 2024</w:t>
      </w:r>
    </w:p>
    <w:p w14:paraId="70A64519" w14:textId="77777777" w:rsidR="00FD68D3" w:rsidRDefault="00FD68D3" w:rsidP="00FD68D3">
      <w:pPr>
        <w:pStyle w:val="BodyText"/>
        <w:spacing w:before="5" w:line="360" w:lineRule="auto"/>
        <w:jc w:val="center"/>
      </w:pPr>
    </w:p>
    <w:p w14:paraId="35B5B35D" w14:textId="77777777" w:rsidR="00307011" w:rsidRDefault="00307011" w:rsidP="00FD68D3">
      <w:pPr>
        <w:pStyle w:val="BodyText"/>
        <w:spacing w:before="5" w:line="360" w:lineRule="auto"/>
        <w:jc w:val="center"/>
      </w:pPr>
    </w:p>
    <w:p w14:paraId="16AEC430" w14:textId="77777777" w:rsidR="00307011" w:rsidRDefault="00307011" w:rsidP="00FD68D3">
      <w:pPr>
        <w:pStyle w:val="BodyText"/>
        <w:spacing w:before="5" w:line="360" w:lineRule="auto"/>
        <w:jc w:val="center"/>
      </w:pPr>
    </w:p>
    <w:p w14:paraId="49A93144" w14:textId="77777777" w:rsidR="00307011" w:rsidRDefault="00307011" w:rsidP="00FD68D3">
      <w:pPr>
        <w:pStyle w:val="BodyText"/>
        <w:spacing w:before="5" w:line="360" w:lineRule="auto"/>
        <w:jc w:val="center"/>
      </w:pPr>
    </w:p>
    <w:p w14:paraId="7AD3D0A5" w14:textId="77777777" w:rsidR="003A4EEA" w:rsidRDefault="003A4EEA" w:rsidP="00FD68D3">
      <w:pPr>
        <w:pStyle w:val="BodyText"/>
        <w:spacing w:before="5" w:line="360" w:lineRule="auto"/>
        <w:jc w:val="center"/>
        <w:rPr>
          <w:b/>
          <w:sz w:val="28"/>
        </w:rPr>
      </w:pPr>
    </w:p>
    <w:p w14:paraId="2AF84D11" w14:textId="77777777" w:rsidR="00FD68D3" w:rsidRPr="00307011" w:rsidRDefault="00FD68D3" w:rsidP="00FD68D3">
      <w:pPr>
        <w:pStyle w:val="BodyText"/>
        <w:spacing w:before="5" w:line="360" w:lineRule="auto"/>
        <w:jc w:val="center"/>
        <w:rPr>
          <w:b/>
          <w:sz w:val="28"/>
        </w:rPr>
      </w:pPr>
      <w:r w:rsidRPr="00307011">
        <w:rPr>
          <w:b/>
          <w:sz w:val="28"/>
        </w:rPr>
        <w:t>Abstract</w:t>
      </w:r>
    </w:p>
    <w:p w14:paraId="12B15A39" w14:textId="77777777" w:rsidR="00FD68D3" w:rsidRDefault="00FD68D3" w:rsidP="00FD68D3">
      <w:pPr>
        <w:pStyle w:val="BodyText"/>
        <w:spacing w:before="5" w:line="360" w:lineRule="auto"/>
        <w:jc w:val="center"/>
      </w:pPr>
      <w:r>
        <w:t>The application of Arabic calligraphy in developing brand identity for cosmetic products is an</w:t>
      </w:r>
    </w:p>
    <w:p w14:paraId="38DEF667" w14:textId="77777777" w:rsidR="00FD68D3" w:rsidRDefault="00FD68D3" w:rsidP="00FD68D3">
      <w:pPr>
        <w:pStyle w:val="BodyText"/>
        <w:spacing w:before="5" w:line="360" w:lineRule="auto"/>
        <w:jc w:val="center"/>
      </w:pPr>
      <w:r>
        <w:t>important topic inspired by a deep emotional connection with Arabic script and extensive</w:t>
      </w:r>
    </w:p>
    <w:p w14:paraId="5C9FA203" w14:textId="77777777" w:rsidR="00FD68D3" w:rsidRDefault="00FD68D3" w:rsidP="00FD68D3">
      <w:pPr>
        <w:pStyle w:val="BodyText"/>
        <w:spacing w:before="5" w:line="360" w:lineRule="auto"/>
        <w:jc w:val="center"/>
      </w:pPr>
      <w:r>
        <w:t>experience in the field of visual brand identity. Arabic calligraphy holds a special place in my</w:t>
      </w:r>
    </w:p>
    <w:p w14:paraId="731729B3" w14:textId="77777777" w:rsidR="00FD68D3" w:rsidRDefault="00FD68D3" w:rsidP="00FD68D3">
      <w:pPr>
        <w:pStyle w:val="BodyText"/>
        <w:spacing w:before="5" w:line="360" w:lineRule="auto"/>
        <w:jc w:val="center"/>
      </w:pPr>
      <w:r>
        <w:t>heart due to its intrinsic beauty and its connection to the enduring cultural heritage of the</w:t>
      </w:r>
    </w:p>
    <w:p w14:paraId="5AA7A559" w14:textId="77777777" w:rsidR="00FD68D3" w:rsidRDefault="00FD68D3" w:rsidP="00FD68D3">
      <w:pPr>
        <w:pStyle w:val="BodyText"/>
        <w:spacing w:before="5" w:line="360" w:lineRule="auto"/>
        <w:jc w:val="center"/>
      </w:pPr>
      <w:r>
        <w:t>Arab people. Through Arabic calligraphy, we not only artistically express letters but also the</w:t>
      </w:r>
    </w:p>
    <w:p w14:paraId="6C7F21C5" w14:textId="77777777" w:rsidR="00FD68D3" w:rsidRDefault="00FD68D3" w:rsidP="00FD68D3">
      <w:pPr>
        <w:pStyle w:val="BodyText"/>
        <w:spacing w:before="5" w:line="360" w:lineRule="auto"/>
        <w:jc w:val="center"/>
      </w:pPr>
      <w:r>
        <w:t>history, culture, and identity of an entire population.</w:t>
      </w:r>
    </w:p>
    <w:p w14:paraId="643F659F" w14:textId="77777777" w:rsidR="00FD68D3" w:rsidRDefault="00FD68D3" w:rsidP="00FD68D3">
      <w:pPr>
        <w:pStyle w:val="BodyText"/>
        <w:spacing w:before="5" w:line="360" w:lineRule="auto"/>
        <w:jc w:val="center"/>
      </w:pPr>
      <w:r>
        <w:t>Arabic script continues to permeate many aspects of our lives, from architectural monuments</w:t>
      </w:r>
    </w:p>
    <w:p w14:paraId="6F2A63B1" w14:textId="77777777" w:rsidR="00FD68D3" w:rsidRDefault="00FD68D3" w:rsidP="00FD68D3">
      <w:pPr>
        <w:pStyle w:val="BodyText"/>
        <w:spacing w:before="5" w:line="360" w:lineRule="auto"/>
        <w:jc w:val="center"/>
      </w:pPr>
      <w:r>
        <w:t>to written and artistic works. Distinguished representatives of our culture, such as poets and</w:t>
      </w:r>
    </w:p>
    <w:p w14:paraId="483F82D3" w14:textId="77777777" w:rsidR="00FD68D3" w:rsidRDefault="00FD68D3" w:rsidP="00FD68D3">
      <w:pPr>
        <w:pStyle w:val="BodyText"/>
        <w:spacing w:before="5" w:line="360" w:lineRule="auto"/>
        <w:jc w:val="center"/>
      </w:pPr>
      <w:r>
        <w:t>writers, have utilized Arabic script to express poetry and profound thoughts in the Albanian</w:t>
      </w:r>
    </w:p>
    <w:p w14:paraId="478AA681" w14:textId="77777777" w:rsidR="00FD68D3" w:rsidRDefault="00FD68D3" w:rsidP="00FD68D3">
      <w:pPr>
        <w:pStyle w:val="BodyText"/>
        <w:spacing w:before="5" w:line="360" w:lineRule="auto"/>
        <w:jc w:val="center"/>
      </w:pPr>
      <w:r>
        <w:t>language, demonstrating a deep connection between cultures and a continuous respect for</w:t>
      </w:r>
    </w:p>
    <w:p w14:paraId="2D227224" w14:textId="77777777" w:rsidR="00FD68D3" w:rsidRDefault="00FD68D3" w:rsidP="00FD68D3">
      <w:pPr>
        <w:pStyle w:val="BodyText"/>
        <w:spacing w:before="5" w:line="360" w:lineRule="auto"/>
        <w:jc w:val="center"/>
      </w:pPr>
      <w:r>
        <w:t>their cultural heritage. Furthermore, the distinctive characteristics of Arabic calligraphy, such</w:t>
      </w:r>
    </w:p>
    <w:p w14:paraId="1D81894D" w14:textId="77777777" w:rsidR="00FD68D3" w:rsidRDefault="00FD68D3" w:rsidP="00FD68D3">
      <w:pPr>
        <w:pStyle w:val="BodyText"/>
        <w:spacing w:before="5" w:line="360" w:lineRule="auto"/>
        <w:jc w:val="center"/>
      </w:pPr>
      <w:r>
        <w:t>as letter formation, the use of organic lines, and compositional harmony, increasingly</w:t>
      </w:r>
    </w:p>
    <w:p w14:paraId="0D7D079F" w14:textId="77777777" w:rsidR="00FD68D3" w:rsidRDefault="00FD68D3" w:rsidP="00FD68D3">
      <w:pPr>
        <w:pStyle w:val="BodyText"/>
        <w:spacing w:before="5" w:line="360" w:lineRule="auto"/>
        <w:jc w:val="center"/>
      </w:pPr>
      <w:r>
        <w:t>captivate my admiration for this ancient art. My connection with Arabic calligraphy is a</w:t>
      </w:r>
    </w:p>
    <w:p w14:paraId="109A1E87" w14:textId="77777777" w:rsidR="00FD68D3" w:rsidRDefault="00FD68D3" w:rsidP="00FD68D3">
      <w:pPr>
        <w:pStyle w:val="BodyText"/>
        <w:spacing w:before="5" w:line="360" w:lineRule="auto"/>
        <w:jc w:val="center"/>
      </w:pPr>
      <w:r>
        <w:t>passion that expresses my respect for the cultural heritage of the Arab people and a desire to</w:t>
      </w:r>
    </w:p>
    <w:p w14:paraId="0391EAA0" w14:textId="77777777" w:rsidR="00FD68D3" w:rsidRDefault="00FD68D3" w:rsidP="00FD68D3">
      <w:pPr>
        <w:pStyle w:val="BodyText"/>
        <w:spacing w:before="5" w:line="360" w:lineRule="auto"/>
        <w:jc w:val="center"/>
      </w:pPr>
      <w:r>
        <w:lastRenderedPageBreak/>
        <w:t>explore the depth and beauty of this great art form.</w:t>
      </w:r>
    </w:p>
    <w:p w14:paraId="0FE2BDD7" w14:textId="77777777" w:rsidR="00FD68D3" w:rsidRDefault="00FD68D3" w:rsidP="00FD68D3">
      <w:pPr>
        <w:pStyle w:val="BodyText"/>
        <w:spacing w:before="5" w:line="360" w:lineRule="auto"/>
        <w:jc w:val="center"/>
      </w:pPr>
      <w:r>
        <w:t>After completing my bachelor's studies in graphic design, I have been involved in various</w:t>
      </w:r>
    </w:p>
    <w:p w14:paraId="0899A00D" w14:textId="77777777" w:rsidR="00FD68D3" w:rsidRDefault="00FD68D3" w:rsidP="00FD68D3">
      <w:pPr>
        <w:pStyle w:val="BodyText"/>
        <w:spacing w:before="5" w:line="360" w:lineRule="auto"/>
        <w:jc w:val="center"/>
      </w:pPr>
      <w:r>
        <w:t>long-term projects to build brand visual identities across several industries. For over a</w:t>
      </w:r>
    </w:p>
    <w:p w14:paraId="089DB605" w14:textId="77777777" w:rsidR="00FD68D3" w:rsidRDefault="00FD68D3" w:rsidP="00FD68D3">
      <w:pPr>
        <w:pStyle w:val="BodyText"/>
        <w:spacing w:before="5" w:line="360" w:lineRule="auto"/>
        <w:jc w:val="center"/>
      </w:pPr>
      <w:r>
        <w:t>decade, this field of study and work has increasingly drawn me closer to the potential of Arab</w:t>
      </w:r>
    </w:p>
    <w:p w14:paraId="255C8023" w14:textId="77777777" w:rsidR="00FD68D3" w:rsidRDefault="00FD68D3" w:rsidP="00FD68D3">
      <w:pPr>
        <w:pStyle w:val="BodyText"/>
        <w:spacing w:before="5" w:line="360" w:lineRule="auto"/>
        <w:jc w:val="center"/>
      </w:pPr>
      <w:r>
        <w:t>art and culture, particularly Arabic calligraphy. Together with my professor, Mjellma Goranci,</w:t>
      </w:r>
    </w:p>
    <w:p w14:paraId="68AC7988" w14:textId="77777777" w:rsidR="00FD68D3" w:rsidRDefault="00FD68D3" w:rsidP="00FD68D3">
      <w:pPr>
        <w:pStyle w:val="BodyText"/>
        <w:spacing w:before="5" w:line="360" w:lineRule="auto"/>
        <w:jc w:val="center"/>
      </w:pPr>
      <w:r>
        <w:t>we have explored various styles of calligraphy and identified the problems of inadequate</w:t>
      </w:r>
    </w:p>
    <w:p w14:paraId="3BBF46CD" w14:textId="77777777" w:rsidR="00FD68D3" w:rsidRDefault="00FD68D3" w:rsidP="00FD68D3">
      <w:pPr>
        <w:pStyle w:val="BodyText"/>
        <w:spacing w:before="5" w:line="360" w:lineRule="auto"/>
        <w:jc w:val="center"/>
      </w:pPr>
      <w:r>
        <w:t>visual representation in our country.</w:t>
      </w:r>
    </w:p>
    <w:p w14:paraId="340BEBA2" w14:textId="77777777" w:rsidR="003A4EEA" w:rsidRDefault="003A4EEA" w:rsidP="00FD68D3">
      <w:pPr>
        <w:pStyle w:val="BodyText"/>
        <w:spacing w:before="5" w:line="360" w:lineRule="auto"/>
        <w:jc w:val="center"/>
      </w:pPr>
    </w:p>
    <w:p w14:paraId="485B726E" w14:textId="77777777" w:rsidR="00FD68D3" w:rsidRDefault="00FD68D3" w:rsidP="00FD68D3">
      <w:pPr>
        <w:pStyle w:val="BodyText"/>
        <w:spacing w:before="5" w:line="360" w:lineRule="auto"/>
        <w:jc w:val="center"/>
      </w:pPr>
      <w:r>
        <w:t>In Kosovo, a large number of organic and cosmetic products with Arabic origins are present in</w:t>
      </w:r>
    </w:p>
    <w:p w14:paraId="7741B1DC" w14:textId="77777777" w:rsidR="00FD68D3" w:rsidRDefault="00FD68D3" w:rsidP="00FD68D3">
      <w:pPr>
        <w:pStyle w:val="BodyText"/>
        <w:spacing w:before="5" w:line="360" w:lineRule="auto"/>
        <w:jc w:val="center"/>
      </w:pPr>
      <w:r>
        <w:t>the market, often of high quality and possessing healing properties. However, their visual</w:t>
      </w:r>
    </w:p>
    <w:p w14:paraId="2E514533" w14:textId="77777777" w:rsidR="00FD68D3" w:rsidRDefault="00FD68D3" w:rsidP="00FD68D3">
      <w:pPr>
        <w:pStyle w:val="BodyText"/>
        <w:spacing w:before="5" w:line="360" w:lineRule="auto"/>
        <w:jc w:val="center"/>
      </w:pPr>
      <w:r>
        <w:t>representation is weak and fails to fulfill the cultural values of their origin. This lack of visual</w:t>
      </w:r>
    </w:p>
    <w:p w14:paraId="7ED88E2A" w14:textId="77777777" w:rsidR="00FD68D3" w:rsidRDefault="00FD68D3" w:rsidP="00FD68D3">
      <w:pPr>
        <w:pStyle w:val="BodyText"/>
        <w:spacing w:before="5" w:line="360" w:lineRule="auto"/>
        <w:jc w:val="center"/>
      </w:pPr>
      <w:r>
        <w:t>representation has been a challenge for us, but during our explorations with calligraphy, we</w:t>
      </w:r>
    </w:p>
    <w:p w14:paraId="54D2DCE3" w14:textId="77777777" w:rsidR="00FD68D3" w:rsidRDefault="00FD68D3" w:rsidP="00FD68D3">
      <w:pPr>
        <w:pStyle w:val="BodyText"/>
        <w:spacing w:before="5" w:line="360" w:lineRule="auto"/>
        <w:jc w:val="center"/>
      </w:pPr>
      <w:r>
        <w:t>embarked on a journey to investigate this problem and provide a concrete example of how</w:t>
      </w:r>
    </w:p>
    <w:p w14:paraId="3870E594" w14:textId="77777777" w:rsidR="00FD68D3" w:rsidRDefault="00FD68D3" w:rsidP="00FD68D3">
      <w:pPr>
        <w:pStyle w:val="BodyText"/>
        <w:spacing w:before="5" w:line="360" w:lineRule="auto"/>
        <w:jc w:val="center"/>
      </w:pPr>
      <w:r>
        <w:t>we can improve the situation through calligraphy.</w:t>
      </w:r>
    </w:p>
    <w:p w14:paraId="5E2434EF" w14:textId="77777777" w:rsidR="00FD68D3" w:rsidRDefault="00FD68D3" w:rsidP="00FD68D3">
      <w:pPr>
        <w:pStyle w:val="BodyText"/>
        <w:spacing w:before="5" w:line="360" w:lineRule="auto"/>
        <w:jc w:val="center"/>
      </w:pPr>
      <w:r>
        <w:t>In this study, we aim to identify and examine ways in which Arabic calligraphy can be</w:t>
      </w:r>
    </w:p>
    <w:p w14:paraId="2E0F8A52" w14:textId="77777777" w:rsidR="00FD68D3" w:rsidRDefault="00FD68D3" w:rsidP="00FD68D3">
      <w:pPr>
        <w:pStyle w:val="BodyText"/>
        <w:spacing w:before="5" w:line="360" w:lineRule="auto"/>
        <w:jc w:val="center"/>
      </w:pPr>
      <w:r>
        <w:t>integrated into the development of brand identity for cosmetic products, including aspects</w:t>
      </w:r>
    </w:p>
    <w:p w14:paraId="253A28EF" w14:textId="77777777" w:rsidR="00FD68D3" w:rsidRDefault="00FD68D3" w:rsidP="00FD68D3">
      <w:pPr>
        <w:pStyle w:val="BodyText"/>
        <w:spacing w:before="5" w:line="360" w:lineRule="auto"/>
        <w:jc w:val="center"/>
      </w:pPr>
      <w:r>
        <w:t>such as name, calligraphic style, color scheme, pattern, typography, and promotional</w:t>
      </w:r>
    </w:p>
    <w:p w14:paraId="434114B1" w14:textId="77777777" w:rsidR="00FD68D3" w:rsidRDefault="00FD68D3" w:rsidP="00FD68D3">
      <w:pPr>
        <w:pStyle w:val="BodyText"/>
        <w:spacing w:before="5" w:line="360" w:lineRule="auto"/>
        <w:jc w:val="center"/>
      </w:pPr>
      <w:r>
        <w:t>materials. Our goal is to create a richer and more suitable visual representation for these</w:t>
      </w:r>
    </w:p>
    <w:p w14:paraId="32C3A929" w14:textId="77777777" w:rsidR="00FD68D3" w:rsidRDefault="00FD68D3" w:rsidP="00FD68D3">
      <w:pPr>
        <w:pStyle w:val="BodyText"/>
        <w:spacing w:before="5" w:line="360" w:lineRule="auto"/>
        <w:jc w:val="center"/>
      </w:pPr>
      <w:r>
        <w:t>products, providing them with a sustainable identity and shining in the cosmetics market in</w:t>
      </w:r>
    </w:p>
    <w:p w14:paraId="173D6217" w14:textId="77777777" w:rsidR="008B5219" w:rsidRDefault="00FD68D3" w:rsidP="00FD68D3">
      <w:pPr>
        <w:pStyle w:val="BodyText"/>
        <w:spacing w:before="5" w:line="360" w:lineRule="auto"/>
        <w:ind w:left="0"/>
        <w:jc w:val="center"/>
      </w:pPr>
      <w:r>
        <w:t>Kosovo.</w:t>
      </w:r>
    </w:p>
    <w:p w14:paraId="5788012C" w14:textId="77777777" w:rsidR="008B5219" w:rsidRPr="007451AB" w:rsidRDefault="008B5219" w:rsidP="007451AB">
      <w:pPr>
        <w:pStyle w:val="BodyText"/>
        <w:spacing w:before="5" w:line="360" w:lineRule="auto"/>
        <w:ind w:left="0"/>
      </w:pPr>
    </w:p>
    <w:sectPr w:rsidR="008B5219" w:rsidRPr="007451AB" w:rsidSect="008E6396">
      <w:headerReference w:type="default" r:id="rId8"/>
      <w:pgSz w:w="15840" w:h="12240" w:orient="landscape"/>
      <w:pgMar w:top="2410" w:right="1320" w:bottom="851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E4A7" w14:textId="77777777" w:rsidR="008E6396" w:rsidRDefault="008E6396">
      <w:r>
        <w:separator/>
      </w:r>
    </w:p>
  </w:endnote>
  <w:endnote w:type="continuationSeparator" w:id="0">
    <w:p w14:paraId="4107EEFA" w14:textId="77777777" w:rsidR="008E6396" w:rsidRDefault="008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7E6C" w14:textId="77777777" w:rsidR="008E6396" w:rsidRDefault="008E6396">
      <w:r>
        <w:separator/>
      </w:r>
    </w:p>
  </w:footnote>
  <w:footnote w:type="continuationSeparator" w:id="0">
    <w:p w14:paraId="2D5659F4" w14:textId="77777777" w:rsidR="008E6396" w:rsidRDefault="008E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13D1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3A17C0C8" wp14:editId="3C4B9BDD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7997769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A733A5" wp14:editId="187509ED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A796D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75E12A81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5A2883E2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084914130">
    <w:abstractNumId w:val="0"/>
  </w:num>
  <w:num w:numId="2" w16cid:durableId="958949980">
    <w:abstractNumId w:val="3"/>
  </w:num>
  <w:num w:numId="3" w16cid:durableId="1869639030">
    <w:abstractNumId w:val="4"/>
  </w:num>
  <w:num w:numId="4" w16cid:durableId="1514764980">
    <w:abstractNumId w:val="2"/>
  </w:num>
  <w:num w:numId="5" w16cid:durableId="13187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062"/>
    <w:rsid w:val="00061579"/>
    <w:rsid w:val="000E130E"/>
    <w:rsid w:val="00101AD2"/>
    <w:rsid w:val="001233A5"/>
    <w:rsid w:val="001B0389"/>
    <w:rsid w:val="001C0915"/>
    <w:rsid w:val="00233C02"/>
    <w:rsid w:val="002C14CF"/>
    <w:rsid w:val="002F3108"/>
    <w:rsid w:val="00307011"/>
    <w:rsid w:val="0037655A"/>
    <w:rsid w:val="003A4EEA"/>
    <w:rsid w:val="00421A31"/>
    <w:rsid w:val="005D4A05"/>
    <w:rsid w:val="005E179B"/>
    <w:rsid w:val="00656C8A"/>
    <w:rsid w:val="00680F24"/>
    <w:rsid w:val="007451AB"/>
    <w:rsid w:val="00746E33"/>
    <w:rsid w:val="0076164B"/>
    <w:rsid w:val="00767DE9"/>
    <w:rsid w:val="007709BF"/>
    <w:rsid w:val="0078499B"/>
    <w:rsid w:val="007E456D"/>
    <w:rsid w:val="0085201C"/>
    <w:rsid w:val="00857F5F"/>
    <w:rsid w:val="00863B95"/>
    <w:rsid w:val="008A3160"/>
    <w:rsid w:val="008B5219"/>
    <w:rsid w:val="008E6396"/>
    <w:rsid w:val="00913D4F"/>
    <w:rsid w:val="009B7933"/>
    <w:rsid w:val="00A3322F"/>
    <w:rsid w:val="00A8004B"/>
    <w:rsid w:val="00A80286"/>
    <w:rsid w:val="00AD162D"/>
    <w:rsid w:val="00B06730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807ED"/>
    <w:rsid w:val="00D93369"/>
    <w:rsid w:val="00DF5766"/>
    <w:rsid w:val="00E06612"/>
    <w:rsid w:val="00EE35E4"/>
    <w:rsid w:val="00EE43B6"/>
    <w:rsid w:val="00EE6B2B"/>
    <w:rsid w:val="00F24B02"/>
    <w:rsid w:val="00FD404C"/>
    <w:rsid w:val="00FD68D3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46C50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E3A3-8D32-4C3E-AB6C-0B6C0F65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13</cp:revision>
  <dcterms:created xsi:type="dcterms:W3CDTF">2023-09-22T11:27:00Z</dcterms:created>
  <dcterms:modified xsi:type="dcterms:W3CDTF">2024-02-09T13:57:00Z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