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94AE" w14:textId="77777777" w:rsidR="00D21258" w:rsidRDefault="005A501B">
      <w:pPr>
        <w:spacing w:before="73"/>
        <w:ind w:left="5484" w:right="3936"/>
        <w:jc w:val="center"/>
        <w:rPr>
          <w:rFonts w:ascii="Calibri" w:hAnsi="Calibri"/>
          <w:b/>
        </w:rPr>
      </w:pPr>
      <w:r>
        <w:rPr>
          <w:rFonts w:ascii="Calibri" w:hAnsi="Calibri"/>
          <w:b/>
          <w:noProof/>
          <w:lang w:eastAsia="sq-AL"/>
        </w:rPr>
        <w:drawing>
          <wp:anchor distT="0" distB="0" distL="0" distR="0" simplePos="0" relativeHeight="15728640" behindDoc="0" locked="0" layoutInCell="1" allowOverlap="1" wp14:anchorId="51C2425F" wp14:editId="24792A6E">
            <wp:simplePos x="0" y="0"/>
            <wp:positionH relativeFrom="page">
              <wp:posOffset>885825</wp:posOffset>
            </wp:positionH>
            <wp:positionV relativeFrom="paragraph">
              <wp:posOffset>110489</wp:posOffset>
            </wp:positionV>
            <wp:extent cx="894714" cy="8947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4714" cy="894715"/>
                    </a:xfrm>
                    <a:prstGeom prst="rect">
                      <a:avLst/>
                    </a:prstGeom>
                  </pic:spPr>
                </pic:pic>
              </a:graphicData>
            </a:graphic>
          </wp:anchor>
        </w:drawing>
      </w:r>
      <w:r>
        <w:rPr>
          <w:rFonts w:ascii="Calibri" w:hAnsi="Calibri"/>
          <w:b/>
          <w:spacing w:val="-2"/>
        </w:rPr>
        <w:t>UNIVERSITETI</w:t>
      </w:r>
      <w:r>
        <w:rPr>
          <w:rFonts w:ascii="Calibri" w:hAnsi="Calibri"/>
          <w:b/>
          <w:spacing w:val="-7"/>
        </w:rPr>
        <w:t xml:space="preserve"> </w:t>
      </w:r>
      <w:r>
        <w:rPr>
          <w:rFonts w:ascii="Calibri" w:hAnsi="Calibri"/>
          <w:b/>
          <w:spacing w:val="-2"/>
        </w:rPr>
        <w:t>I</w:t>
      </w:r>
      <w:r>
        <w:rPr>
          <w:rFonts w:ascii="Calibri" w:hAnsi="Calibri"/>
          <w:b/>
          <w:spacing w:val="-8"/>
        </w:rPr>
        <w:t xml:space="preserve"> </w:t>
      </w:r>
      <w:r>
        <w:rPr>
          <w:rFonts w:ascii="Calibri" w:hAnsi="Calibri"/>
          <w:b/>
          <w:spacing w:val="-2"/>
        </w:rPr>
        <w:t xml:space="preserve">PRISHTINËS </w:t>
      </w:r>
      <w:r>
        <w:rPr>
          <w:rFonts w:ascii="Calibri" w:hAnsi="Calibri"/>
          <w:b/>
        </w:rPr>
        <w:t>“HASAN PRISHTINA” FAKULTETI I ARTEVE</w:t>
      </w:r>
    </w:p>
    <w:p w14:paraId="35439853" w14:textId="77777777" w:rsidR="00D21258" w:rsidRDefault="00D21258">
      <w:pPr>
        <w:pStyle w:val="Trupiitekstit"/>
        <w:spacing w:before="1"/>
        <w:rPr>
          <w:rFonts w:ascii="Calibri"/>
          <w:b/>
          <w:sz w:val="22"/>
        </w:rPr>
      </w:pPr>
    </w:p>
    <w:p w14:paraId="7D377C12" w14:textId="77777777" w:rsidR="00D21258" w:rsidRDefault="005A501B">
      <w:pPr>
        <w:ind w:left="4051" w:right="2500"/>
        <w:jc w:val="center"/>
        <w:rPr>
          <w:rFonts w:ascii="Arial MT" w:hAnsi="Arial MT"/>
          <w:sz w:val="18"/>
        </w:rPr>
      </w:pPr>
      <w:r>
        <w:rPr>
          <w:rFonts w:ascii="Calibri" w:hAnsi="Calibri"/>
          <w:color w:val="A4A4A4"/>
          <w:sz w:val="18"/>
        </w:rPr>
        <w:t>Rr.</w:t>
      </w:r>
      <w:r>
        <w:rPr>
          <w:rFonts w:ascii="Calibri" w:hAnsi="Calibri"/>
          <w:color w:val="A4A4A4"/>
          <w:spacing w:val="-11"/>
          <w:sz w:val="18"/>
        </w:rPr>
        <w:t xml:space="preserve"> </w:t>
      </w:r>
      <w:r>
        <w:rPr>
          <w:rFonts w:ascii="Calibri" w:hAnsi="Calibri"/>
          <w:color w:val="A4A4A4"/>
          <w:sz w:val="18"/>
        </w:rPr>
        <w:t>Agim</w:t>
      </w:r>
      <w:r>
        <w:rPr>
          <w:rFonts w:ascii="Calibri" w:hAnsi="Calibri"/>
          <w:color w:val="A4A4A4"/>
          <w:spacing w:val="-10"/>
          <w:sz w:val="18"/>
        </w:rPr>
        <w:t xml:space="preserve"> </w:t>
      </w:r>
      <w:proofErr w:type="spellStart"/>
      <w:r>
        <w:rPr>
          <w:rFonts w:ascii="Calibri" w:hAnsi="Calibri"/>
          <w:color w:val="A4A4A4"/>
          <w:sz w:val="18"/>
        </w:rPr>
        <w:t>Ramadani</w:t>
      </w:r>
      <w:proofErr w:type="spellEnd"/>
      <w:r>
        <w:rPr>
          <w:rFonts w:ascii="Calibri" w:hAnsi="Calibri"/>
          <w:color w:val="A4A4A4"/>
          <w:sz w:val="18"/>
        </w:rPr>
        <w:t>,</w:t>
      </w:r>
      <w:r>
        <w:rPr>
          <w:rFonts w:ascii="Calibri" w:hAnsi="Calibri"/>
          <w:color w:val="A4A4A4"/>
          <w:spacing w:val="-10"/>
          <w:sz w:val="18"/>
        </w:rPr>
        <w:t xml:space="preserve"> </w:t>
      </w:r>
      <w:r>
        <w:rPr>
          <w:rFonts w:ascii="Calibri" w:hAnsi="Calibri"/>
          <w:color w:val="A4A4A4"/>
          <w:sz w:val="18"/>
        </w:rPr>
        <w:t>Fakulteti</w:t>
      </w:r>
      <w:r>
        <w:rPr>
          <w:rFonts w:ascii="Calibri" w:hAnsi="Calibri"/>
          <w:color w:val="A4A4A4"/>
          <w:spacing w:val="-10"/>
          <w:sz w:val="18"/>
        </w:rPr>
        <w:t xml:space="preserve"> </w:t>
      </w:r>
      <w:r>
        <w:rPr>
          <w:rFonts w:ascii="Calibri" w:hAnsi="Calibri"/>
          <w:color w:val="A4A4A4"/>
          <w:sz w:val="18"/>
        </w:rPr>
        <w:t>I</w:t>
      </w:r>
      <w:r>
        <w:rPr>
          <w:rFonts w:ascii="Calibri" w:hAnsi="Calibri"/>
          <w:color w:val="A4A4A4"/>
          <w:spacing w:val="-10"/>
          <w:sz w:val="18"/>
        </w:rPr>
        <w:t xml:space="preserve"> </w:t>
      </w:r>
      <w:r>
        <w:rPr>
          <w:rFonts w:ascii="Calibri" w:hAnsi="Calibri"/>
          <w:color w:val="A4A4A4"/>
          <w:sz w:val="18"/>
        </w:rPr>
        <w:t>Arteve,</w:t>
      </w:r>
      <w:r>
        <w:rPr>
          <w:rFonts w:ascii="Calibri" w:hAnsi="Calibri"/>
          <w:color w:val="A4A4A4"/>
          <w:spacing w:val="-11"/>
          <w:sz w:val="18"/>
        </w:rPr>
        <w:t xml:space="preserve"> </w:t>
      </w:r>
      <w:r>
        <w:rPr>
          <w:rFonts w:ascii="Calibri" w:hAnsi="Calibri"/>
          <w:color w:val="A4A4A4"/>
          <w:sz w:val="18"/>
        </w:rPr>
        <w:t>10</w:t>
      </w:r>
      <w:r>
        <w:rPr>
          <w:rFonts w:ascii="Calibri" w:hAnsi="Calibri"/>
          <w:color w:val="A4A4A4"/>
          <w:spacing w:val="-10"/>
          <w:sz w:val="18"/>
        </w:rPr>
        <w:t xml:space="preserve"> </w:t>
      </w:r>
      <w:r>
        <w:rPr>
          <w:rFonts w:ascii="Calibri" w:hAnsi="Calibri"/>
          <w:color w:val="A4A4A4"/>
          <w:sz w:val="18"/>
        </w:rPr>
        <w:t>000</w:t>
      </w:r>
      <w:r>
        <w:rPr>
          <w:rFonts w:ascii="Calibri" w:hAnsi="Calibri"/>
          <w:color w:val="A4A4A4"/>
          <w:spacing w:val="-10"/>
          <w:sz w:val="18"/>
        </w:rPr>
        <w:t xml:space="preserve"> </w:t>
      </w:r>
      <w:r>
        <w:rPr>
          <w:rFonts w:ascii="Calibri" w:hAnsi="Calibri"/>
          <w:color w:val="A4A4A4"/>
          <w:sz w:val="18"/>
        </w:rPr>
        <w:t>Prishtinë,</w:t>
      </w:r>
      <w:r>
        <w:rPr>
          <w:rFonts w:ascii="Calibri" w:hAnsi="Calibri"/>
          <w:color w:val="A4A4A4"/>
          <w:spacing w:val="-10"/>
          <w:sz w:val="18"/>
        </w:rPr>
        <w:t xml:space="preserve"> </w:t>
      </w:r>
      <w:r>
        <w:rPr>
          <w:rFonts w:ascii="Calibri" w:hAnsi="Calibri"/>
          <w:color w:val="A4A4A4"/>
          <w:sz w:val="18"/>
        </w:rPr>
        <w:t>Republika</w:t>
      </w:r>
      <w:r>
        <w:rPr>
          <w:rFonts w:ascii="Calibri" w:hAnsi="Calibri"/>
          <w:color w:val="A4A4A4"/>
          <w:spacing w:val="-10"/>
          <w:sz w:val="18"/>
        </w:rPr>
        <w:t xml:space="preserve"> </w:t>
      </w:r>
      <w:r>
        <w:rPr>
          <w:rFonts w:ascii="Calibri" w:hAnsi="Calibri"/>
          <w:color w:val="A4A4A4"/>
          <w:sz w:val="18"/>
        </w:rPr>
        <w:t>e</w:t>
      </w:r>
      <w:r>
        <w:rPr>
          <w:rFonts w:ascii="Calibri" w:hAnsi="Calibri"/>
          <w:color w:val="A4A4A4"/>
          <w:spacing w:val="-10"/>
          <w:sz w:val="18"/>
        </w:rPr>
        <w:t xml:space="preserve"> </w:t>
      </w:r>
      <w:r>
        <w:rPr>
          <w:rFonts w:ascii="Calibri" w:hAnsi="Calibri"/>
          <w:color w:val="A4A4A4"/>
          <w:sz w:val="18"/>
        </w:rPr>
        <w:t xml:space="preserve">Kosovës Tel: +383 38 247 129 </w:t>
      </w:r>
      <w:r>
        <w:rPr>
          <w:rFonts w:ascii="Arial MT" w:hAnsi="Arial MT"/>
          <w:color w:val="A4A4A4"/>
          <w:sz w:val="18"/>
        </w:rPr>
        <w:t>• E-</w:t>
      </w:r>
      <w:proofErr w:type="spellStart"/>
      <w:r>
        <w:rPr>
          <w:rFonts w:ascii="Arial MT" w:hAnsi="Arial MT"/>
          <w:color w:val="A4A4A4"/>
          <w:sz w:val="18"/>
        </w:rPr>
        <w:t>mail</w:t>
      </w:r>
      <w:proofErr w:type="spellEnd"/>
      <w:r>
        <w:rPr>
          <w:rFonts w:ascii="Arial MT" w:hAnsi="Arial MT"/>
          <w:color w:val="A4A4A4"/>
          <w:sz w:val="18"/>
        </w:rPr>
        <w:t xml:space="preserve">: </w:t>
      </w:r>
      <w:hyperlink r:id="rId6">
        <w:r>
          <w:rPr>
            <w:rFonts w:ascii="Arial MT" w:hAnsi="Arial MT"/>
            <w:color w:val="A4A4A4"/>
            <w:sz w:val="18"/>
          </w:rPr>
          <w:t>arte@uni-pr.edu</w:t>
        </w:r>
      </w:hyperlink>
    </w:p>
    <w:p w14:paraId="549FA929" w14:textId="77777777" w:rsidR="00D21258" w:rsidRDefault="00D21258">
      <w:pPr>
        <w:pStyle w:val="Trupiitekstit"/>
        <w:rPr>
          <w:rFonts w:ascii="Arial MT"/>
        </w:rPr>
      </w:pPr>
    </w:p>
    <w:p w14:paraId="0C297605" w14:textId="77777777" w:rsidR="00D21258" w:rsidRDefault="00D21258">
      <w:pPr>
        <w:pStyle w:val="Trupiitekstit"/>
        <w:rPr>
          <w:rFonts w:ascii="Arial MT"/>
        </w:rPr>
      </w:pPr>
    </w:p>
    <w:p w14:paraId="2DA1556A" w14:textId="77777777" w:rsidR="00D21258" w:rsidRDefault="00D21258">
      <w:pPr>
        <w:pStyle w:val="Trupiitekstit"/>
        <w:spacing w:before="6"/>
        <w:rPr>
          <w:rFonts w:ascii="Arial MT"/>
        </w:rPr>
      </w:pPr>
    </w:p>
    <w:p w14:paraId="215694CF" w14:textId="21D09436" w:rsidR="00D21258" w:rsidRDefault="005A501B">
      <w:pPr>
        <w:pStyle w:val="Kokzimi1"/>
        <w:ind w:left="1613" w:right="1606"/>
        <w:jc w:val="center"/>
      </w:pPr>
      <w:r>
        <w:t>Tezat</w:t>
      </w:r>
      <w:r>
        <w:rPr>
          <w:spacing w:val="-14"/>
        </w:rPr>
        <w:t xml:space="preserve"> </w:t>
      </w:r>
      <w:r>
        <w:t>e</w:t>
      </w:r>
      <w:r>
        <w:rPr>
          <w:spacing w:val="-10"/>
        </w:rPr>
        <w:t xml:space="preserve"> </w:t>
      </w:r>
      <w:proofErr w:type="spellStart"/>
      <w:r>
        <w:t>masterit</w:t>
      </w:r>
      <w:proofErr w:type="spellEnd"/>
      <w:r>
        <w:rPr>
          <w:spacing w:val="-13"/>
        </w:rPr>
        <w:t xml:space="preserve"> </w:t>
      </w:r>
      <w:r>
        <w:t>për</w:t>
      </w:r>
      <w:r>
        <w:rPr>
          <w:spacing w:val="-11"/>
        </w:rPr>
        <w:t xml:space="preserve"> </w:t>
      </w:r>
      <w:r>
        <w:t>diskutim</w:t>
      </w:r>
      <w:r>
        <w:rPr>
          <w:spacing w:val="-11"/>
        </w:rPr>
        <w:t xml:space="preserve"> </w:t>
      </w:r>
      <w:r>
        <w:t>publik</w:t>
      </w:r>
      <w:r>
        <w:rPr>
          <w:spacing w:val="-10"/>
        </w:rPr>
        <w:t xml:space="preserve"> </w:t>
      </w:r>
      <w:r>
        <w:t>të</w:t>
      </w:r>
      <w:r>
        <w:rPr>
          <w:spacing w:val="-10"/>
        </w:rPr>
        <w:t xml:space="preserve"> </w:t>
      </w:r>
      <w:r>
        <w:t>miratuara</w:t>
      </w:r>
      <w:r>
        <w:rPr>
          <w:spacing w:val="-12"/>
        </w:rPr>
        <w:t xml:space="preserve"> </w:t>
      </w:r>
      <w:r>
        <w:t>nga</w:t>
      </w:r>
      <w:r>
        <w:rPr>
          <w:spacing w:val="-13"/>
        </w:rPr>
        <w:t xml:space="preserve"> </w:t>
      </w:r>
      <w:r>
        <w:t>Dega</w:t>
      </w:r>
      <w:r>
        <w:rPr>
          <w:spacing w:val="-10"/>
        </w:rPr>
        <w:t xml:space="preserve"> </w:t>
      </w:r>
      <w:r>
        <w:t>e</w:t>
      </w:r>
      <w:r>
        <w:rPr>
          <w:spacing w:val="-13"/>
        </w:rPr>
        <w:t xml:space="preserve"> </w:t>
      </w:r>
      <w:r>
        <w:t xml:space="preserve">Arteve Dramatike, Moduli: </w:t>
      </w:r>
      <w:r w:rsidR="00E25D87">
        <w:t>Aktrim Film</w:t>
      </w:r>
    </w:p>
    <w:p w14:paraId="11977FC0" w14:textId="77777777" w:rsidR="00D21258" w:rsidRDefault="00D21258">
      <w:pPr>
        <w:pStyle w:val="Trupiitekstit"/>
        <w:spacing w:before="285"/>
        <w:rPr>
          <w:rFonts w:ascii="Calibri"/>
          <w:b/>
        </w:rPr>
      </w:pPr>
    </w:p>
    <w:p w14:paraId="7C0CA537" w14:textId="379F8101" w:rsidR="00D21258" w:rsidRDefault="005A501B">
      <w:pPr>
        <w:ind w:right="1"/>
        <w:jc w:val="center"/>
        <w:rPr>
          <w:sz w:val="24"/>
        </w:rPr>
      </w:pPr>
      <w:r>
        <w:rPr>
          <w:sz w:val="24"/>
        </w:rPr>
        <w:t>Me</w:t>
      </w:r>
      <w:r>
        <w:rPr>
          <w:spacing w:val="-12"/>
          <w:sz w:val="24"/>
        </w:rPr>
        <w:t xml:space="preserve"> </w:t>
      </w:r>
      <w:r>
        <w:rPr>
          <w:sz w:val="24"/>
        </w:rPr>
        <w:t>datë:</w:t>
      </w:r>
      <w:r>
        <w:rPr>
          <w:spacing w:val="-8"/>
          <w:sz w:val="24"/>
        </w:rPr>
        <w:t xml:space="preserve"> </w:t>
      </w:r>
      <w:r w:rsidR="000B4521">
        <w:rPr>
          <w:sz w:val="24"/>
        </w:rPr>
        <w:t>20</w:t>
      </w:r>
      <w:r>
        <w:rPr>
          <w:sz w:val="24"/>
        </w:rPr>
        <w:t>.</w:t>
      </w:r>
      <w:r>
        <w:rPr>
          <w:spacing w:val="-8"/>
          <w:sz w:val="24"/>
        </w:rPr>
        <w:t xml:space="preserve"> </w:t>
      </w:r>
      <w:r w:rsidR="00D23C97">
        <w:rPr>
          <w:sz w:val="24"/>
        </w:rPr>
        <w:t>02</w:t>
      </w:r>
      <w:r>
        <w:rPr>
          <w:sz w:val="24"/>
        </w:rPr>
        <w:t>.</w:t>
      </w:r>
      <w:r>
        <w:rPr>
          <w:spacing w:val="-6"/>
          <w:sz w:val="24"/>
        </w:rPr>
        <w:t xml:space="preserve"> </w:t>
      </w:r>
      <w:r>
        <w:rPr>
          <w:spacing w:val="-4"/>
          <w:sz w:val="24"/>
        </w:rPr>
        <w:t>2025</w:t>
      </w:r>
    </w:p>
    <w:p w14:paraId="0C2B1F3A" w14:textId="77777777" w:rsidR="00D21258" w:rsidRDefault="00D21258">
      <w:pPr>
        <w:pStyle w:val="Trupiitekstit"/>
        <w:rPr>
          <w:sz w:val="20"/>
        </w:rPr>
      </w:pPr>
    </w:p>
    <w:p w14:paraId="6D59AB71" w14:textId="77777777" w:rsidR="00D21258" w:rsidRDefault="00D21258">
      <w:pPr>
        <w:pStyle w:val="Trupiitekstit"/>
        <w:rPr>
          <w:sz w:val="20"/>
        </w:rPr>
      </w:pPr>
    </w:p>
    <w:p w14:paraId="2412F0CF" w14:textId="77777777" w:rsidR="00D21258" w:rsidRDefault="00D21258">
      <w:pPr>
        <w:pStyle w:val="Trupiitekstit"/>
        <w:rPr>
          <w:sz w:val="20"/>
        </w:rPr>
      </w:pPr>
    </w:p>
    <w:p w14:paraId="05ACF844" w14:textId="77777777" w:rsidR="00D21258" w:rsidRDefault="00D21258">
      <w:pPr>
        <w:pStyle w:val="Trupiitekstit"/>
        <w:spacing w:before="149"/>
        <w:rPr>
          <w:sz w:val="20"/>
        </w:rPr>
      </w:pPr>
    </w:p>
    <w:tbl>
      <w:tblPr>
        <w:tblW w:w="0" w:type="auto"/>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
        <w:gridCol w:w="1440"/>
        <w:gridCol w:w="6121"/>
        <w:gridCol w:w="3601"/>
      </w:tblGrid>
      <w:tr w:rsidR="00D21258" w14:paraId="7EFAC5B3" w14:textId="77777777">
        <w:trPr>
          <w:trHeight w:val="575"/>
        </w:trPr>
        <w:tc>
          <w:tcPr>
            <w:tcW w:w="451" w:type="dxa"/>
            <w:shd w:val="clear" w:color="auto" w:fill="BDBDBD"/>
          </w:tcPr>
          <w:p w14:paraId="57BCEB9E" w14:textId="77777777" w:rsidR="00D21258" w:rsidRDefault="005A501B">
            <w:pPr>
              <w:pStyle w:val="TableParagraph"/>
              <w:ind w:left="105"/>
              <w:rPr>
                <w:b/>
              </w:rPr>
            </w:pPr>
            <w:r>
              <w:rPr>
                <w:b/>
                <w:spacing w:val="-5"/>
              </w:rPr>
              <w:t>Nr.</w:t>
            </w:r>
          </w:p>
        </w:tc>
        <w:tc>
          <w:tcPr>
            <w:tcW w:w="1440" w:type="dxa"/>
            <w:shd w:val="clear" w:color="auto" w:fill="BDBDBD"/>
          </w:tcPr>
          <w:p w14:paraId="05A7FEF8" w14:textId="1DFB2BF8" w:rsidR="00D21258" w:rsidRDefault="005A501B">
            <w:pPr>
              <w:pStyle w:val="TableParagraph"/>
              <w:ind w:left="115"/>
              <w:rPr>
                <w:b/>
              </w:rPr>
            </w:pPr>
            <w:r>
              <w:rPr>
                <w:b/>
                <w:spacing w:val="-2"/>
              </w:rPr>
              <w:t>Kandidat</w:t>
            </w:r>
            <w:r w:rsidR="005D38AC">
              <w:rPr>
                <w:b/>
                <w:spacing w:val="-2"/>
              </w:rPr>
              <w:t>i</w:t>
            </w:r>
          </w:p>
        </w:tc>
        <w:tc>
          <w:tcPr>
            <w:tcW w:w="6121" w:type="dxa"/>
            <w:shd w:val="clear" w:color="auto" w:fill="BDBDBD"/>
          </w:tcPr>
          <w:p w14:paraId="18ED1928" w14:textId="77777777" w:rsidR="00D21258" w:rsidRDefault="005A501B">
            <w:pPr>
              <w:pStyle w:val="TableParagraph"/>
              <w:ind w:left="21"/>
              <w:rPr>
                <w:b/>
              </w:rPr>
            </w:pPr>
            <w:r>
              <w:rPr>
                <w:b/>
              </w:rPr>
              <w:t>Titulli</w:t>
            </w:r>
            <w:r>
              <w:rPr>
                <w:b/>
                <w:spacing w:val="-8"/>
              </w:rPr>
              <w:t xml:space="preserve"> </w:t>
            </w:r>
            <w:r>
              <w:rPr>
                <w:b/>
              </w:rPr>
              <w:t>i</w:t>
            </w:r>
            <w:r>
              <w:rPr>
                <w:b/>
                <w:spacing w:val="-6"/>
              </w:rPr>
              <w:t xml:space="preserve"> </w:t>
            </w:r>
            <w:r>
              <w:rPr>
                <w:b/>
                <w:spacing w:val="-2"/>
              </w:rPr>
              <w:t>temës</w:t>
            </w:r>
          </w:p>
        </w:tc>
        <w:tc>
          <w:tcPr>
            <w:tcW w:w="3601" w:type="dxa"/>
            <w:shd w:val="clear" w:color="auto" w:fill="BDBDBD"/>
          </w:tcPr>
          <w:p w14:paraId="5AEADBB0" w14:textId="77777777" w:rsidR="00D21258" w:rsidRDefault="005A501B">
            <w:pPr>
              <w:pStyle w:val="TableParagraph"/>
              <w:ind w:left="21"/>
              <w:rPr>
                <w:b/>
              </w:rPr>
            </w:pPr>
            <w:r>
              <w:rPr>
                <w:b/>
                <w:spacing w:val="-2"/>
              </w:rPr>
              <w:t>Komisioni</w:t>
            </w:r>
          </w:p>
        </w:tc>
      </w:tr>
      <w:tr w:rsidR="00D21258" w14:paraId="347C774F" w14:textId="77777777">
        <w:trPr>
          <w:trHeight w:val="1283"/>
        </w:trPr>
        <w:tc>
          <w:tcPr>
            <w:tcW w:w="451" w:type="dxa"/>
          </w:tcPr>
          <w:p w14:paraId="757F7144" w14:textId="77777777" w:rsidR="00D21258" w:rsidRDefault="005A501B">
            <w:pPr>
              <w:pStyle w:val="TableParagraph"/>
              <w:spacing w:before="3"/>
              <w:ind w:left="11"/>
            </w:pPr>
            <w:r>
              <w:rPr>
                <w:spacing w:val="-5"/>
              </w:rPr>
              <w:t>1.</w:t>
            </w:r>
          </w:p>
        </w:tc>
        <w:tc>
          <w:tcPr>
            <w:tcW w:w="1440" w:type="dxa"/>
          </w:tcPr>
          <w:p w14:paraId="352926AE" w14:textId="58ECC481" w:rsidR="00D21258" w:rsidRDefault="00E25D87">
            <w:pPr>
              <w:pStyle w:val="TableParagraph"/>
              <w:spacing w:before="26"/>
              <w:ind w:left="103"/>
            </w:pPr>
            <w:r>
              <w:rPr>
                <w:spacing w:val="-5"/>
              </w:rPr>
              <w:t xml:space="preserve">Afrim </w:t>
            </w:r>
            <w:proofErr w:type="spellStart"/>
            <w:r>
              <w:rPr>
                <w:spacing w:val="-5"/>
              </w:rPr>
              <w:t>Muçaj</w:t>
            </w:r>
            <w:proofErr w:type="spellEnd"/>
          </w:p>
        </w:tc>
        <w:tc>
          <w:tcPr>
            <w:tcW w:w="6121" w:type="dxa"/>
          </w:tcPr>
          <w:p w14:paraId="7112FDEF" w14:textId="77777777" w:rsidR="00D21258" w:rsidRDefault="00E25D87" w:rsidP="00E25D87">
            <w:pPr>
              <w:pStyle w:val="Kokzimi1"/>
              <w:spacing w:before="272"/>
              <w:ind w:left="0"/>
              <w:rPr>
                <w:rFonts w:ascii="Times New Roman" w:hAnsi="Times New Roman" w:cs="Times New Roman"/>
                <w:b w:val="0"/>
                <w:bCs w:val="0"/>
                <w:spacing w:val="-2"/>
                <w:sz w:val="24"/>
                <w:szCs w:val="24"/>
              </w:rPr>
            </w:pPr>
            <w:r>
              <w:rPr>
                <w:rFonts w:ascii="Times New Roman" w:hAnsi="Times New Roman" w:cs="Times New Roman"/>
                <w:b w:val="0"/>
                <w:bCs w:val="0"/>
                <w:sz w:val="24"/>
                <w:szCs w:val="24"/>
              </w:rPr>
              <w:t xml:space="preserve"> </w:t>
            </w:r>
            <w:r w:rsidRPr="00E25D87">
              <w:rPr>
                <w:rFonts w:ascii="Times New Roman" w:hAnsi="Times New Roman" w:cs="Times New Roman"/>
                <w:b w:val="0"/>
                <w:bCs w:val="0"/>
                <w:sz w:val="24"/>
                <w:szCs w:val="24"/>
              </w:rPr>
              <w:t>“Njeriu me</w:t>
            </w:r>
            <w:r w:rsidRPr="00E25D87">
              <w:rPr>
                <w:rFonts w:ascii="Times New Roman" w:hAnsi="Times New Roman" w:cs="Times New Roman"/>
                <w:b w:val="0"/>
                <w:bCs w:val="0"/>
                <w:spacing w:val="-4"/>
                <w:sz w:val="24"/>
                <w:szCs w:val="24"/>
              </w:rPr>
              <w:t xml:space="preserve"> </w:t>
            </w:r>
            <w:r w:rsidRPr="00E25D87">
              <w:rPr>
                <w:rFonts w:ascii="Times New Roman" w:hAnsi="Times New Roman" w:cs="Times New Roman"/>
                <w:b w:val="0"/>
                <w:bCs w:val="0"/>
                <w:sz w:val="24"/>
                <w:szCs w:val="24"/>
              </w:rPr>
              <w:t>disa</w:t>
            </w:r>
            <w:r w:rsidRPr="00E25D87">
              <w:rPr>
                <w:rFonts w:ascii="Times New Roman" w:hAnsi="Times New Roman" w:cs="Times New Roman"/>
                <w:b w:val="0"/>
                <w:bCs w:val="0"/>
                <w:spacing w:val="-2"/>
                <w:sz w:val="24"/>
                <w:szCs w:val="24"/>
              </w:rPr>
              <w:t xml:space="preserve"> </w:t>
            </w:r>
            <w:r w:rsidRPr="00E25D87">
              <w:rPr>
                <w:rFonts w:ascii="Times New Roman" w:hAnsi="Times New Roman" w:cs="Times New Roman"/>
                <w:b w:val="0"/>
                <w:bCs w:val="0"/>
                <w:sz w:val="24"/>
                <w:szCs w:val="24"/>
              </w:rPr>
              <w:t>personazhe”</w:t>
            </w:r>
            <w:r w:rsidRPr="00E25D87">
              <w:rPr>
                <w:rFonts w:ascii="Times New Roman" w:hAnsi="Times New Roman" w:cs="Times New Roman"/>
                <w:b w:val="0"/>
                <w:bCs w:val="0"/>
                <w:spacing w:val="2"/>
                <w:sz w:val="24"/>
                <w:szCs w:val="24"/>
              </w:rPr>
              <w:t xml:space="preserve"> </w:t>
            </w:r>
            <w:r w:rsidRPr="00E25D87">
              <w:rPr>
                <w:rFonts w:ascii="Times New Roman" w:hAnsi="Times New Roman" w:cs="Times New Roman"/>
                <w:b w:val="0"/>
                <w:bCs w:val="0"/>
                <w:sz w:val="24"/>
                <w:szCs w:val="24"/>
              </w:rPr>
              <w:t>–</w:t>
            </w:r>
            <w:r w:rsidRPr="00E25D87">
              <w:rPr>
                <w:rFonts w:ascii="Times New Roman" w:hAnsi="Times New Roman" w:cs="Times New Roman"/>
                <w:b w:val="0"/>
                <w:bCs w:val="0"/>
                <w:spacing w:val="-1"/>
                <w:sz w:val="24"/>
                <w:szCs w:val="24"/>
              </w:rPr>
              <w:t xml:space="preserve"> </w:t>
            </w:r>
            <w:r w:rsidRPr="00E25D87">
              <w:rPr>
                <w:rFonts w:ascii="Times New Roman" w:hAnsi="Times New Roman" w:cs="Times New Roman"/>
                <w:b w:val="0"/>
                <w:bCs w:val="0"/>
                <w:sz w:val="24"/>
                <w:szCs w:val="24"/>
              </w:rPr>
              <w:t>aktori</w:t>
            </w:r>
            <w:r w:rsidRPr="00E25D87">
              <w:rPr>
                <w:rFonts w:ascii="Times New Roman" w:hAnsi="Times New Roman" w:cs="Times New Roman"/>
                <w:b w:val="0"/>
                <w:bCs w:val="0"/>
                <w:spacing w:val="1"/>
                <w:sz w:val="24"/>
                <w:szCs w:val="24"/>
              </w:rPr>
              <w:t xml:space="preserve"> </w:t>
            </w:r>
            <w:r w:rsidRPr="00E25D87">
              <w:rPr>
                <w:rFonts w:ascii="Times New Roman" w:hAnsi="Times New Roman" w:cs="Times New Roman"/>
                <w:b w:val="0"/>
                <w:bCs w:val="0"/>
                <w:sz w:val="24"/>
                <w:szCs w:val="24"/>
              </w:rPr>
              <w:t>në</w:t>
            </w:r>
            <w:r w:rsidRPr="00E25D87">
              <w:rPr>
                <w:rFonts w:ascii="Times New Roman" w:hAnsi="Times New Roman" w:cs="Times New Roman"/>
                <w:b w:val="0"/>
                <w:bCs w:val="0"/>
                <w:spacing w:val="-4"/>
                <w:sz w:val="24"/>
                <w:szCs w:val="24"/>
              </w:rPr>
              <w:t xml:space="preserve"> </w:t>
            </w:r>
            <w:r w:rsidRPr="00E25D87">
              <w:rPr>
                <w:rFonts w:ascii="Times New Roman" w:hAnsi="Times New Roman" w:cs="Times New Roman"/>
                <w:b w:val="0"/>
                <w:bCs w:val="0"/>
                <w:sz w:val="24"/>
                <w:szCs w:val="24"/>
              </w:rPr>
              <w:t xml:space="preserve">proces </w:t>
            </w:r>
            <w:r w:rsidRPr="00E25D87">
              <w:rPr>
                <w:rFonts w:ascii="Times New Roman" w:hAnsi="Times New Roman" w:cs="Times New Roman"/>
                <w:b w:val="0"/>
                <w:bCs w:val="0"/>
                <w:spacing w:val="-2"/>
                <w:sz w:val="24"/>
                <w:szCs w:val="24"/>
              </w:rPr>
              <w:t>kreativ.</w:t>
            </w:r>
          </w:p>
          <w:p w14:paraId="06BDA71F" w14:textId="1CB50AB4" w:rsidR="005D38AC" w:rsidRPr="005D38AC" w:rsidRDefault="005D38AC" w:rsidP="00E25D87">
            <w:pPr>
              <w:pStyle w:val="Kokzimi1"/>
              <w:spacing w:before="272"/>
              <w:ind w:left="0"/>
              <w:rPr>
                <w:rFonts w:ascii="Times New Roman" w:hAnsi="Times New Roman" w:cs="Times New Roman"/>
                <w:b w:val="0"/>
                <w:bCs w:val="0"/>
                <w:sz w:val="20"/>
                <w:szCs w:val="20"/>
              </w:rPr>
            </w:pPr>
            <w:r w:rsidRPr="005D38AC">
              <w:rPr>
                <w:rFonts w:ascii="Times New Roman" w:hAnsi="Times New Roman" w:cs="Times New Roman"/>
                <w:b w:val="0"/>
                <w:bCs w:val="0"/>
                <w:spacing w:val="-2"/>
                <w:sz w:val="20"/>
                <w:szCs w:val="20"/>
              </w:rPr>
              <w:t>(Titull pune)</w:t>
            </w:r>
          </w:p>
        </w:tc>
        <w:tc>
          <w:tcPr>
            <w:tcW w:w="3601" w:type="dxa"/>
          </w:tcPr>
          <w:p w14:paraId="34C115CC" w14:textId="5FA7F0A6" w:rsidR="00D21258" w:rsidRDefault="005A501B" w:rsidP="00D23C97">
            <w:pPr>
              <w:pStyle w:val="TableParagraph"/>
              <w:numPr>
                <w:ilvl w:val="0"/>
                <w:numId w:val="1"/>
              </w:numPr>
              <w:tabs>
                <w:tab w:val="left" w:pos="229"/>
              </w:tabs>
              <w:spacing w:before="0" w:line="267" w:lineRule="exact"/>
            </w:pPr>
            <w:r>
              <w:t>Prof.</w:t>
            </w:r>
            <w:r>
              <w:rPr>
                <w:spacing w:val="-2"/>
              </w:rPr>
              <w:t xml:space="preserve"> </w:t>
            </w:r>
            <w:r w:rsidR="00E25D87">
              <w:t xml:space="preserve">Ilire </w:t>
            </w:r>
            <w:proofErr w:type="spellStart"/>
            <w:r w:rsidR="00E25D87">
              <w:t>Vinca</w:t>
            </w:r>
            <w:proofErr w:type="spellEnd"/>
            <w:r w:rsidR="00D23C97" w:rsidRPr="00D23C97">
              <w:t xml:space="preserve"> </w:t>
            </w:r>
            <w:r>
              <w:t>-</w:t>
            </w:r>
            <w:r>
              <w:rPr>
                <w:spacing w:val="-10"/>
              </w:rPr>
              <w:t xml:space="preserve"> </w:t>
            </w:r>
            <w:r>
              <w:rPr>
                <w:spacing w:val="-2"/>
              </w:rPr>
              <w:t>Mentor</w:t>
            </w:r>
          </w:p>
          <w:p w14:paraId="6E6DFC29" w14:textId="4AF9AF03" w:rsidR="00D21258" w:rsidRDefault="005A501B" w:rsidP="00D23C97">
            <w:pPr>
              <w:pStyle w:val="TableParagraph"/>
              <w:numPr>
                <w:ilvl w:val="0"/>
                <w:numId w:val="1"/>
              </w:numPr>
              <w:tabs>
                <w:tab w:val="left" w:pos="229"/>
              </w:tabs>
              <w:spacing w:before="0"/>
            </w:pPr>
            <w:r>
              <w:t>Prof.</w:t>
            </w:r>
            <w:r>
              <w:rPr>
                <w:spacing w:val="-5"/>
              </w:rPr>
              <w:t xml:space="preserve"> </w:t>
            </w:r>
            <w:r w:rsidR="00E25D87">
              <w:rPr>
                <w:spacing w:val="-5"/>
              </w:rPr>
              <w:t xml:space="preserve">Luan </w:t>
            </w:r>
            <w:proofErr w:type="spellStart"/>
            <w:r w:rsidR="00E25D87">
              <w:rPr>
                <w:spacing w:val="-5"/>
              </w:rPr>
              <w:t>Jaha</w:t>
            </w:r>
            <w:proofErr w:type="spellEnd"/>
          </w:p>
          <w:p w14:paraId="0C6FB4EC" w14:textId="125FD192" w:rsidR="00D21258" w:rsidRDefault="005A501B" w:rsidP="00D23C97">
            <w:pPr>
              <w:pStyle w:val="TableParagraph"/>
              <w:numPr>
                <w:ilvl w:val="0"/>
                <w:numId w:val="1"/>
              </w:numPr>
              <w:tabs>
                <w:tab w:val="left" w:pos="229"/>
              </w:tabs>
              <w:spacing w:before="1"/>
            </w:pPr>
            <w:r>
              <w:t>Prof.</w:t>
            </w:r>
            <w:r>
              <w:rPr>
                <w:spacing w:val="-3"/>
              </w:rPr>
              <w:t xml:space="preserve"> </w:t>
            </w:r>
            <w:proofErr w:type="spellStart"/>
            <w:r w:rsidR="00E25D87">
              <w:rPr>
                <w:spacing w:val="-3"/>
              </w:rPr>
              <w:t>Arbnesha</w:t>
            </w:r>
            <w:proofErr w:type="spellEnd"/>
            <w:r w:rsidR="00E25D87">
              <w:rPr>
                <w:spacing w:val="-3"/>
              </w:rPr>
              <w:t xml:space="preserve"> </w:t>
            </w:r>
            <w:proofErr w:type="spellStart"/>
            <w:r w:rsidR="00E25D87">
              <w:rPr>
                <w:spacing w:val="-3"/>
              </w:rPr>
              <w:t>Grabovci</w:t>
            </w:r>
            <w:proofErr w:type="spellEnd"/>
            <w:r w:rsidR="00E25D87">
              <w:rPr>
                <w:spacing w:val="-3"/>
              </w:rPr>
              <w:t xml:space="preserve"> </w:t>
            </w:r>
            <w:proofErr w:type="spellStart"/>
            <w:r w:rsidR="00E25D87">
              <w:rPr>
                <w:spacing w:val="-3"/>
              </w:rPr>
              <w:t>Nixha</w:t>
            </w:r>
            <w:proofErr w:type="spellEnd"/>
            <w:r w:rsidR="00E25D87">
              <w:rPr>
                <w:spacing w:val="-3"/>
              </w:rPr>
              <w:t xml:space="preserve"> </w:t>
            </w:r>
          </w:p>
        </w:tc>
      </w:tr>
    </w:tbl>
    <w:p w14:paraId="25F9E6AB" w14:textId="77777777" w:rsidR="00D21258" w:rsidRDefault="00D21258">
      <w:pPr>
        <w:pStyle w:val="TableParagraph"/>
        <w:sectPr w:rsidR="00D21258">
          <w:type w:val="continuous"/>
          <w:pgSz w:w="12240" w:h="15840"/>
          <w:pgMar w:top="1820" w:right="0" w:bottom="280" w:left="0" w:header="720" w:footer="720" w:gutter="0"/>
          <w:cols w:space="720"/>
        </w:sectPr>
      </w:pPr>
    </w:p>
    <w:p w14:paraId="7F130735" w14:textId="77777777" w:rsidR="00D23C97" w:rsidRPr="00B66DD7" w:rsidRDefault="00D23C97" w:rsidP="00D23C97">
      <w:pPr>
        <w:spacing w:line="360" w:lineRule="auto"/>
        <w:jc w:val="center"/>
        <w:rPr>
          <w:bCs/>
          <w:sz w:val="24"/>
          <w:szCs w:val="24"/>
        </w:rPr>
      </w:pPr>
      <w:r w:rsidRPr="00B66DD7">
        <w:rPr>
          <w:bCs/>
          <w:sz w:val="24"/>
          <w:szCs w:val="24"/>
        </w:rPr>
        <w:lastRenderedPageBreak/>
        <w:t>UNIVERSITETI I PRISHTINËS "HASAN PRISHTINA"</w:t>
      </w:r>
    </w:p>
    <w:p w14:paraId="18087B56" w14:textId="77777777" w:rsidR="00D23C97" w:rsidRPr="00B66DD7" w:rsidRDefault="00D23C97" w:rsidP="00D23C97">
      <w:pPr>
        <w:spacing w:line="360" w:lineRule="auto"/>
        <w:jc w:val="center"/>
        <w:rPr>
          <w:bCs/>
          <w:sz w:val="24"/>
          <w:szCs w:val="24"/>
        </w:rPr>
      </w:pPr>
      <w:r w:rsidRPr="00B66DD7">
        <w:rPr>
          <w:bCs/>
          <w:sz w:val="24"/>
          <w:szCs w:val="24"/>
        </w:rPr>
        <w:t>FAKULTETI I ARTEVE</w:t>
      </w:r>
    </w:p>
    <w:p w14:paraId="1870481E" w14:textId="77777777" w:rsidR="00D23C97" w:rsidRPr="00B66DD7" w:rsidRDefault="00D23C97" w:rsidP="00D23C97">
      <w:pPr>
        <w:spacing w:line="360" w:lineRule="auto"/>
        <w:jc w:val="center"/>
        <w:rPr>
          <w:bCs/>
          <w:sz w:val="24"/>
          <w:szCs w:val="24"/>
        </w:rPr>
      </w:pPr>
      <w:r w:rsidRPr="00B66DD7">
        <w:rPr>
          <w:bCs/>
          <w:sz w:val="24"/>
          <w:szCs w:val="24"/>
        </w:rPr>
        <w:t>DEPARTAMENTI I ARTEVE DRAMATIKE</w:t>
      </w:r>
    </w:p>
    <w:p w14:paraId="268B7161" w14:textId="02317061" w:rsidR="00D23C97" w:rsidRDefault="00D23C97" w:rsidP="00D23C97">
      <w:pPr>
        <w:spacing w:line="360" w:lineRule="auto"/>
        <w:jc w:val="center"/>
        <w:rPr>
          <w:sz w:val="24"/>
          <w:szCs w:val="24"/>
        </w:rPr>
      </w:pPr>
      <w:r w:rsidRPr="00B66DD7">
        <w:rPr>
          <w:sz w:val="24"/>
          <w:szCs w:val="24"/>
        </w:rPr>
        <w:t xml:space="preserve">MODULI </w:t>
      </w:r>
      <w:r w:rsidR="005D38AC">
        <w:rPr>
          <w:sz w:val="24"/>
          <w:szCs w:val="24"/>
        </w:rPr>
        <w:t>AKTRIM FILM</w:t>
      </w:r>
    </w:p>
    <w:p w14:paraId="4E895ED8" w14:textId="77777777" w:rsidR="00D23C97" w:rsidRDefault="00D23C97" w:rsidP="00D23C97">
      <w:pPr>
        <w:spacing w:line="360" w:lineRule="auto"/>
        <w:jc w:val="center"/>
        <w:rPr>
          <w:sz w:val="24"/>
          <w:szCs w:val="24"/>
        </w:rPr>
      </w:pPr>
    </w:p>
    <w:p w14:paraId="07085EB0" w14:textId="77777777" w:rsidR="00D23C97" w:rsidRPr="00B66DD7" w:rsidRDefault="00D23C97" w:rsidP="00D23C97">
      <w:pPr>
        <w:spacing w:line="360" w:lineRule="auto"/>
        <w:jc w:val="center"/>
        <w:rPr>
          <w:sz w:val="24"/>
          <w:szCs w:val="24"/>
        </w:rPr>
      </w:pPr>
    </w:p>
    <w:p w14:paraId="67252DB9" w14:textId="77777777" w:rsidR="00D23C97" w:rsidRPr="00B66DD7" w:rsidRDefault="00D23C97" w:rsidP="00D23C97">
      <w:pPr>
        <w:spacing w:line="360" w:lineRule="auto"/>
        <w:jc w:val="center"/>
        <w:rPr>
          <w:sz w:val="24"/>
          <w:szCs w:val="24"/>
        </w:rPr>
      </w:pPr>
    </w:p>
    <w:p w14:paraId="1857FD5B" w14:textId="77777777" w:rsidR="00D23C97" w:rsidRPr="00B66DD7" w:rsidRDefault="00D23C97" w:rsidP="00D23C97">
      <w:pPr>
        <w:spacing w:line="360" w:lineRule="auto"/>
        <w:jc w:val="center"/>
        <w:rPr>
          <w:sz w:val="24"/>
          <w:szCs w:val="24"/>
        </w:rPr>
      </w:pPr>
    </w:p>
    <w:p w14:paraId="029F5C29" w14:textId="77777777" w:rsidR="00D23C97" w:rsidRPr="00B66DD7" w:rsidRDefault="00D23C97" w:rsidP="00D23C97">
      <w:pPr>
        <w:spacing w:line="360" w:lineRule="auto"/>
        <w:jc w:val="center"/>
        <w:rPr>
          <w:sz w:val="24"/>
          <w:szCs w:val="24"/>
        </w:rPr>
      </w:pPr>
      <w:r w:rsidRPr="00B66DD7">
        <w:rPr>
          <w:noProof/>
          <w:sz w:val="24"/>
          <w:szCs w:val="24"/>
          <w:lang w:eastAsia="sq-AL"/>
        </w:rPr>
        <w:drawing>
          <wp:inline distT="0" distB="0" distL="0" distR="0" wp14:anchorId="575D715C" wp14:editId="36D2C77D">
            <wp:extent cx="1739900" cy="1736045"/>
            <wp:effectExtent l="0" t="0" r="0" b="0"/>
            <wp:docPr id="942927574" name="Picture 3" descr="Universiteti i Prishtinë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eti i Prishtinës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119" cy="1741253"/>
                    </a:xfrm>
                    <a:prstGeom prst="rect">
                      <a:avLst/>
                    </a:prstGeom>
                    <a:noFill/>
                    <a:ln>
                      <a:noFill/>
                    </a:ln>
                  </pic:spPr>
                </pic:pic>
              </a:graphicData>
            </a:graphic>
          </wp:inline>
        </w:drawing>
      </w:r>
    </w:p>
    <w:p w14:paraId="369F4B0A" w14:textId="77777777" w:rsidR="00D23C97" w:rsidRPr="00B66DD7" w:rsidRDefault="00D23C97" w:rsidP="00D23C97">
      <w:pPr>
        <w:spacing w:line="360" w:lineRule="auto"/>
        <w:jc w:val="center"/>
        <w:rPr>
          <w:bCs/>
          <w:sz w:val="24"/>
          <w:szCs w:val="24"/>
        </w:rPr>
      </w:pPr>
      <w:r w:rsidRPr="00B66DD7">
        <w:rPr>
          <w:bCs/>
          <w:sz w:val="24"/>
          <w:szCs w:val="24"/>
        </w:rPr>
        <w:t>PUNIMI I DIPLOMËS MASTER</w:t>
      </w:r>
    </w:p>
    <w:p w14:paraId="180E96AE" w14:textId="77777777" w:rsidR="00D23C97" w:rsidRPr="00B66DD7" w:rsidRDefault="00D23C97" w:rsidP="00D23C97">
      <w:pPr>
        <w:spacing w:line="360" w:lineRule="auto"/>
        <w:jc w:val="center"/>
        <w:rPr>
          <w:sz w:val="24"/>
          <w:szCs w:val="24"/>
        </w:rPr>
      </w:pPr>
    </w:p>
    <w:p w14:paraId="0E3B69AD" w14:textId="77777777" w:rsidR="00E25D87" w:rsidRPr="00E25D87" w:rsidRDefault="00E25D87" w:rsidP="00E25D87">
      <w:pPr>
        <w:pStyle w:val="Kokzimi1"/>
        <w:spacing w:before="272"/>
        <w:jc w:val="center"/>
        <w:rPr>
          <w:rFonts w:ascii="Times New Roman" w:hAnsi="Times New Roman" w:cs="Times New Roman"/>
          <w:b w:val="0"/>
          <w:bCs w:val="0"/>
        </w:rPr>
      </w:pPr>
      <w:r w:rsidRPr="00E25D87">
        <w:rPr>
          <w:rFonts w:ascii="Times New Roman" w:hAnsi="Times New Roman" w:cs="Times New Roman"/>
          <w:b w:val="0"/>
          <w:bCs w:val="0"/>
        </w:rPr>
        <w:t>“Njeriu me</w:t>
      </w:r>
      <w:r w:rsidRPr="00E25D87">
        <w:rPr>
          <w:rFonts w:ascii="Times New Roman" w:hAnsi="Times New Roman" w:cs="Times New Roman"/>
          <w:b w:val="0"/>
          <w:bCs w:val="0"/>
          <w:spacing w:val="-4"/>
        </w:rPr>
        <w:t xml:space="preserve"> </w:t>
      </w:r>
      <w:r w:rsidRPr="00E25D87">
        <w:rPr>
          <w:rFonts w:ascii="Times New Roman" w:hAnsi="Times New Roman" w:cs="Times New Roman"/>
          <w:b w:val="0"/>
          <w:bCs w:val="0"/>
        </w:rPr>
        <w:t>disa</w:t>
      </w:r>
      <w:r w:rsidRPr="00E25D87">
        <w:rPr>
          <w:rFonts w:ascii="Times New Roman" w:hAnsi="Times New Roman" w:cs="Times New Roman"/>
          <w:b w:val="0"/>
          <w:bCs w:val="0"/>
          <w:spacing w:val="-2"/>
        </w:rPr>
        <w:t xml:space="preserve"> </w:t>
      </w:r>
      <w:r w:rsidRPr="00E25D87">
        <w:rPr>
          <w:rFonts w:ascii="Times New Roman" w:hAnsi="Times New Roman" w:cs="Times New Roman"/>
          <w:b w:val="0"/>
          <w:bCs w:val="0"/>
        </w:rPr>
        <w:t>personazhe”</w:t>
      </w:r>
      <w:r w:rsidRPr="00E25D87">
        <w:rPr>
          <w:rFonts w:ascii="Times New Roman" w:hAnsi="Times New Roman" w:cs="Times New Roman"/>
          <w:b w:val="0"/>
          <w:bCs w:val="0"/>
          <w:spacing w:val="2"/>
        </w:rPr>
        <w:t xml:space="preserve"> </w:t>
      </w:r>
      <w:r w:rsidRPr="00E25D87">
        <w:rPr>
          <w:rFonts w:ascii="Times New Roman" w:hAnsi="Times New Roman" w:cs="Times New Roman"/>
          <w:b w:val="0"/>
          <w:bCs w:val="0"/>
        </w:rPr>
        <w:t>–</w:t>
      </w:r>
      <w:r w:rsidRPr="00E25D87">
        <w:rPr>
          <w:rFonts w:ascii="Times New Roman" w:hAnsi="Times New Roman" w:cs="Times New Roman"/>
          <w:b w:val="0"/>
          <w:bCs w:val="0"/>
          <w:spacing w:val="-1"/>
        </w:rPr>
        <w:t xml:space="preserve"> </w:t>
      </w:r>
      <w:r w:rsidRPr="00E25D87">
        <w:rPr>
          <w:rFonts w:ascii="Times New Roman" w:hAnsi="Times New Roman" w:cs="Times New Roman"/>
          <w:b w:val="0"/>
          <w:bCs w:val="0"/>
        </w:rPr>
        <w:t>aktori</w:t>
      </w:r>
      <w:r w:rsidRPr="00E25D87">
        <w:rPr>
          <w:rFonts w:ascii="Times New Roman" w:hAnsi="Times New Roman" w:cs="Times New Roman"/>
          <w:b w:val="0"/>
          <w:bCs w:val="0"/>
          <w:spacing w:val="1"/>
        </w:rPr>
        <w:t xml:space="preserve"> </w:t>
      </w:r>
      <w:r w:rsidRPr="00E25D87">
        <w:rPr>
          <w:rFonts w:ascii="Times New Roman" w:hAnsi="Times New Roman" w:cs="Times New Roman"/>
          <w:b w:val="0"/>
          <w:bCs w:val="0"/>
        </w:rPr>
        <w:t>në</w:t>
      </w:r>
      <w:r w:rsidRPr="00E25D87">
        <w:rPr>
          <w:rFonts w:ascii="Times New Roman" w:hAnsi="Times New Roman" w:cs="Times New Roman"/>
          <w:b w:val="0"/>
          <w:bCs w:val="0"/>
          <w:spacing w:val="-4"/>
        </w:rPr>
        <w:t xml:space="preserve"> </w:t>
      </w:r>
      <w:r w:rsidRPr="00E25D87">
        <w:rPr>
          <w:rFonts w:ascii="Times New Roman" w:hAnsi="Times New Roman" w:cs="Times New Roman"/>
          <w:b w:val="0"/>
          <w:bCs w:val="0"/>
        </w:rPr>
        <w:t xml:space="preserve">proces </w:t>
      </w:r>
      <w:r w:rsidRPr="00E25D87">
        <w:rPr>
          <w:rFonts w:ascii="Times New Roman" w:hAnsi="Times New Roman" w:cs="Times New Roman"/>
          <w:b w:val="0"/>
          <w:bCs w:val="0"/>
          <w:spacing w:val="-2"/>
        </w:rPr>
        <w:t>kreativ.</w:t>
      </w:r>
    </w:p>
    <w:p w14:paraId="4BFB23CC" w14:textId="77777777" w:rsidR="00D23C97" w:rsidRDefault="00D23C97" w:rsidP="00D23C97">
      <w:pPr>
        <w:spacing w:line="360" w:lineRule="auto"/>
        <w:jc w:val="center"/>
        <w:rPr>
          <w:bCs/>
          <w:sz w:val="24"/>
          <w:szCs w:val="24"/>
        </w:rPr>
      </w:pPr>
    </w:p>
    <w:p w14:paraId="7C993588" w14:textId="77777777" w:rsidR="00D23C97" w:rsidRDefault="00D23C97" w:rsidP="00D23C97">
      <w:pPr>
        <w:spacing w:line="360" w:lineRule="auto"/>
        <w:jc w:val="center"/>
        <w:rPr>
          <w:bCs/>
          <w:sz w:val="24"/>
          <w:szCs w:val="24"/>
        </w:rPr>
      </w:pPr>
    </w:p>
    <w:p w14:paraId="1CA78CE2" w14:textId="77777777" w:rsidR="00D23C97" w:rsidRPr="00B66DD7" w:rsidRDefault="00D23C97" w:rsidP="00D23C97">
      <w:pPr>
        <w:spacing w:line="360" w:lineRule="auto"/>
        <w:jc w:val="center"/>
        <w:rPr>
          <w:bCs/>
          <w:sz w:val="24"/>
          <w:szCs w:val="24"/>
        </w:rPr>
      </w:pPr>
    </w:p>
    <w:p w14:paraId="62D471EC" w14:textId="77777777" w:rsidR="00D23C97" w:rsidRPr="00B66DD7" w:rsidRDefault="00D23C97" w:rsidP="00D23C97">
      <w:pPr>
        <w:spacing w:line="360" w:lineRule="auto"/>
        <w:jc w:val="center"/>
        <w:rPr>
          <w:sz w:val="24"/>
          <w:szCs w:val="24"/>
        </w:rPr>
      </w:pPr>
    </w:p>
    <w:p w14:paraId="0B2350F1" w14:textId="2EA7A335" w:rsidR="00D23C97" w:rsidRPr="00B66DD7" w:rsidRDefault="00D23C97" w:rsidP="00D23C97">
      <w:pPr>
        <w:spacing w:line="360" w:lineRule="auto"/>
        <w:rPr>
          <w:sz w:val="24"/>
          <w:szCs w:val="24"/>
        </w:rPr>
      </w:pPr>
      <w:r>
        <w:rPr>
          <w:sz w:val="24"/>
          <w:szCs w:val="24"/>
        </w:rPr>
        <w:t xml:space="preserve">                               </w:t>
      </w:r>
      <w:r w:rsidRPr="00B66DD7">
        <w:rPr>
          <w:sz w:val="24"/>
          <w:szCs w:val="24"/>
        </w:rPr>
        <w:t>Mentor:</w:t>
      </w:r>
      <w:r w:rsidRPr="00B66DD7">
        <w:rPr>
          <w:sz w:val="24"/>
          <w:szCs w:val="24"/>
        </w:rPr>
        <w:tab/>
      </w:r>
      <w:r w:rsidRPr="00B66DD7">
        <w:rPr>
          <w:sz w:val="24"/>
          <w:szCs w:val="24"/>
        </w:rPr>
        <w:tab/>
      </w:r>
      <w:r w:rsidRPr="00B66DD7">
        <w:rPr>
          <w:sz w:val="24"/>
          <w:szCs w:val="24"/>
        </w:rPr>
        <w:tab/>
      </w:r>
      <w:r w:rsidRPr="00B66DD7">
        <w:rPr>
          <w:sz w:val="24"/>
          <w:szCs w:val="24"/>
        </w:rPr>
        <w:tab/>
      </w:r>
      <w:r w:rsidRPr="00B66DD7">
        <w:rPr>
          <w:sz w:val="24"/>
          <w:szCs w:val="24"/>
        </w:rPr>
        <w:tab/>
      </w:r>
      <w:r w:rsidRPr="00B66DD7">
        <w:rPr>
          <w:sz w:val="24"/>
          <w:szCs w:val="24"/>
        </w:rPr>
        <w:tab/>
      </w:r>
      <w:r>
        <w:rPr>
          <w:sz w:val="24"/>
          <w:szCs w:val="24"/>
        </w:rPr>
        <w:t xml:space="preserve">                                  </w:t>
      </w:r>
      <w:r w:rsidRPr="00B66DD7">
        <w:rPr>
          <w:sz w:val="24"/>
          <w:szCs w:val="24"/>
        </w:rPr>
        <w:tab/>
      </w:r>
      <w:r w:rsidRPr="00B66DD7">
        <w:rPr>
          <w:sz w:val="24"/>
          <w:szCs w:val="24"/>
        </w:rPr>
        <w:tab/>
        <w:t>Kandidat</w:t>
      </w:r>
      <w:r w:rsidR="00E25D87">
        <w:rPr>
          <w:sz w:val="24"/>
          <w:szCs w:val="24"/>
        </w:rPr>
        <w:t>i</w:t>
      </w:r>
      <w:r w:rsidRPr="00B66DD7">
        <w:rPr>
          <w:sz w:val="24"/>
          <w:szCs w:val="24"/>
        </w:rPr>
        <w:t>:</w:t>
      </w:r>
    </w:p>
    <w:p w14:paraId="64E4D7BC" w14:textId="5AD42380" w:rsidR="00D23C97" w:rsidRPr="00B66DD7" w:rsidRDefault="00D23C97" w:rsidP="00D23C97">
      <w:pPr>
        <w:spacing w:line="360" w:lineRule="auto"/>
        <w:rPr>
          <w:sz w:val="24"/>
          <w:szCs w:val="24"/>
        </w:rPr>
      </w:pPr>
      <w:r>
        <w:rPr>
          <w:sz w:val="24"/>
          <w:szCs w:val="24"/>
        </w:rPr>
        <w:t xml:space="preserve">                             </w:t>
      </w:r>
      <w:r w:rsidRPr="00B66DD7">
        <w:rPr>
          <w:sz w:val="24"/>
          <w:szCs w:val="24"/>
        </w:rPr>
        <w:t>Prof.</w:t>
      </w:r>
      <w:r w:rsidR="00E25D87">
        <w:rPr>
          <w:sz w:val="24"/>
          <w:szCs w:val="24"/>
        </w:rPr>
        <w:t xml:space="preserve"> Ilire </w:t>
      </w:r>
      <w:proofErr w:type="spellStart"/>
      <w:r w:rsidR="00E25D87">
        <w:rPr>
          <w:sz w:val="24"/>
          <w:szCs w:val="24"/>
        </w:rPr>
        <w:t>Vinca</w:t>
      </w:r>
      <w:proofErr w:type="spellEnd"/>
      <w:r w:rsidRPr="00B66DD7">
        <w:rPr>
          <w:sz w:val="24"/>
          <w:szCs w:val="24"/>
        </w:rPr>
        <w:t xml:space="preserve"> </w:t>
      </w:r>
      <w:r w:rsidRPr="00B66DD7">
        <w:rPr>
          <w:sz w:val="24"/>
          <w:szCs w:val="24"/>
        </w:rPr>
        <w:tab/>
      </w:r>
      <w:r w:rsidRPr="00B66DD7">
        <w:rPr>
          <w:sz w:val="24"/>
          <w:szCs w:val="24"/>
        </w:rPr>
        <w:tab/>
      </w:r>
      <w:r w:rsidRPr="00B66DD7">
        <w:rPr>
          <w:sz w:val="24"/>
          <w:szCs w:val="24"/>
        </w:rPr>
        <w:tab/>
      </w:r>
      <w:r>
        <w:rPr>
          <w:sz w:val="24"/>
          <w:szCs w:val="24"/>
        </w:rPr>
        <w:t xml:space="preserve">                       </w:t>
      </w:r>
      <w:r w:rsidRPr="00B66DD7">
        <w:rPr>
          <w:sz w:val="24"/>
          <w:szCs w:val="24"/>
        </w:rPr>
        <w:tab/>
        <w:t xml:space="preserve"> </w:t>
      </w:r>
      <w:r w:rsidRPr="00B66DD7">
        <w:rPr>
          <w:sz w:val="24"/>
          <w:szCs w:val="24"/>
        </w:rPr>
        <w:tab/>
        <w:t xml:space="preserve">    </w:t>
      </w:r>
      <w:r>
        <w:rPr>
          <w:sz w:val="24"/>
          <w:szCs w:val="24"/>
        </w:rPr>
        <w:t xml:space="preserve"> </w:t>
      </w:r>
      <w:r w:rsidRPr="00B66DD7">
        <w:rPr>
          <w:sz w:val="24"/>
          <w:szCs w:val="24"/>
        </w:rPr>
        <w:tab/>
      </w:r>
      <w:r w:rsidRPr="00B66DD7">
        <w:rPr>
          <w:sz w:val="24"/>
          <w:szCs w:val="24"/>
        </w:rPr>
        <w:tab/>
      </w:r>
      <w:r w:rsidR="00E25D87">
        <w:rPr>
          <w:sz w:val="24"/>
          <w:szCs w:val="24"/>
        </w:rPr>
        <w:t xml:space="preserve">         </w:t>
      </w:r>
      <w:r w:rsidRPr="00B66DD7">
        <w:rPr>
          <w:sz w:val="24"/>
          <w:szCs w:val="24"/>
        </w:rPr>
        <w:t>A</w:t>
      </w:r>
      <w:r w:rsidR="00E25D87">
        <w:rPr>
          <w:sz w:val="24"/>
          <w:szCs w:val="24"/>
        </w:rPr>
        <w:t xml:space="preserve">frim </w:t>
      </w:r>
      <w:proofErr w:type="spellStart"/>
      <w:r w:rsidR="00E25D87">
        <w:rPr>
          <w:sz w:val="24"/>
          <w:szCs w:val="24"/>
        </w:rPr>
        <w:t>Muçaj</w:t>
      </w:r>
      <w:proofErr w:type="spellEnd"/>
      <w:r w:rsidRPr="00B66DD7">
        <w:rPr>
          <w:sz w:val="24"/>
          <w:szCs w:val="24"/>
        </w:rPr>
        <w:tab/>
      </w:r>
      <w:r w:rsidRPr="00B66DD7">
        <w:rPr>
          <w:sz w:val="24"/>
          <w:szCs w:val="24"/>
        </w:rPr>
        <w:tab/>
      </w:r>
      <w:r w:rsidRPr="00B66DD7">
        <w:rPr>
          <w:sz w:val="24"/>
          <w:szCs w:val="24"/>
        </w:rPr>
        <w:tab/>
      </w:r>
    </w:p>
    <w:p w14:paraId="3A352B40" w14:textId="77777777" w:rsidR="00D23C97" w:rsidRPr="00B66DD7" w:rsidRDefault="00D23C97" w:rsidP="00D23C97">
      <w:pPr>
        <w:spacing w:line="360" w:lineRule="auto"/>
        <w:jc w:val="right"/>
        <w:rPr>
          <w:sz w:val="24"/>
          <w:szCs w:val="24"/>
        </w:rPr>
      </w:pPr>
    </w:p>
    <w:p w14:paraId="24C91BEE" w14:textId="77777777" w:rsidR="00D23C97" w:rsidRPr="00B66DD7" w:rsidRDefault="00D23C97" w:rsidP="00D23C97">
      <w:pPr>
        <w:spacing w:line="360" w:lineRule="auto"/>
        <w:jc w:val="right"/>
        <w:rPr>
          <w:sz w:val="24"/>
          <w:szCs w:val="24"/>
        </w:rPr>
      </w:pPr>
    </w:p>
    <w:p w14:paraId="52413F98" w14:textId="77777777" w:rsidR="00D23C97" w:rsidRDefault="00D23C97" w:rsidP="00D23C97">
      <w:pPr>
        <w:spacing w:line="360" w:lineRule="auto"/>
        <w:jc w:val="center"/>
        <w:rPr>
          <w:sz w:val="24"/>
          <w:szCs w:val="24"/>
        </w:rPr>
      </w:pPr>
    </w:p>
    <w:p w14:paraId="2C3184A9" w14:textId="77777777" w:rsidR="00D23C97" w:rsidRDefault="00D23C97" w:rsidP="00D23C97">
      <w:pPr>
        <w:spacing w:line="360" w:lineRule="auto"/>
        <w:jc w:val="center"/>
        <w:rPr>
          <w:sz w:val="24"/>
          <w:szCs w:val="24"/>
        </w:rPr>
      </w:pPr>
    </w:p>
    <w:p w14:paraId="02BB0417" w14:textId="77777777" w:rsidR="00D23C97" w:rsidRPr="00B66DD7" w:rsidRDefault="00D23C97" w:rsidP="00D23C97">
      <w:pPr>
        <w:spacing w:line="360" w:lineRule="auto"/>
        <w:jc w:val="center"/>
        <w:rPr>
          <w:sz w:val="24"/>
          <w:szCs w:val="24"/>
        </w:rPr>
      </w:pPr>
      <w:r>
        <w:rPr>
          <w:sz w:val="24"/>
          <w:szCs w:val="24"/>
        </w:rPr>
        <w:t>Prishtinë, 2025</w:t>
      </w:r>
    </w:p>
    <w:p w14:paraId="5B989EC6" w14:textId="77777777" w:rsidR="00D21258" w:rsidRDefault="00D21258">
      <w:pPr>
        <w:pStyle w:val="Trupiitekstit"/>
        <w:jc w:val="center"/>
        <w:sectPr w:rsidR="00D21258">
          <w:pgSz w:w="12240" w:h="15840"/>
          <w:pgMar w:top="1760" w:right="0" w:bottom="280" w:left="0" w:header="720" w:footer="720" w:gutter="0"/>
          <w:cols w:space="720"/>
        </w:sectPr>
      </w:pPr>
    </w:p>
    <w:p w14:paraId="09100985" w14:textId="77777777" w:rsidR="00D23C97" w:rsidRDefault="005A501B" w:rsidP="00D23C97">
      <w:pPr>
        <w:pStyle w:val="Kokzimi1"/>
        <w:spacing w:before="77"/>
        <w:rPr>
          <w:rFonts w:ascii="Times New Roman"/>
          <w:spacing w:val="-2"/>
        </w:rPr>
      </w:pPr>
      <w:r>
        <w:rPr>
          <w:rFonts w:ascii="Times New Roman"/>
          <w:spacing w:val="-2"/>
        </w:rPr>
        <w:lastRenderedPageBreak/>
        <w:t>Shqip</w:t>
      </w:r>
    </w:p>
    <w:p w14:paraId="4749F9E6" w14:textId="77777777" w:rsidR="00D23C97" w:rsidRDefault="00D23C97" w:rsidP="00D23C97">
      <w:pPr>
        <w:pStyle w:val="Kokzimi1"/>
        <w:spacing w:before="77"/>
        <w:rPr>
          <w:color w:val="0D0D0D"/>
        </w:rPr>
      </w:pPr>
    </w:p>
    <w:p w14:paraId="56111C55" w14:textId="77777777" w:rsidR="000B4521" w:rsidRDefault="000B4521" w:rsidP="000B4521">
      <w:pPr>
        <w:pStyle w:val="Kokzimi1"/>
        <w:spacing w:before="78"/>
        <w:ind w:left="1047"/>
        <w:rPr>
          <w:rFonts w:ascii="Times New Roman" w:hAnsi="Times New Roman" w:cs="Times New Roman"/>
          <w:b w:val="0"/>
          <w:bCs w:val="0"/>
          <w:lang w:val="en-US"/>
        </w:rPr>
      </w:pP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botën</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artit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skenik</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aktorët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janë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më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shumë</w:t>
      </w:r>
      <w:proofErr w:type="spellEnd"/>
      <w:r w:rsidRPr="000B4521">
        <w:rPr>
          <w:rFonts w:ascii="Times New Roman" w:hAnsi="Times New Roman" w:cs="Times New Roman"/>
          <w:b w:val="0"/>
          <w:bCs w:val="0"/>
          <w:lang w:val="en-US"/>
        </w:rPr>
        <w:t xml:space="preserve"> se </w:t>
      </w:r>
      <w:proofErr w:type="spellStart"/>
      <w:r w:rsidRPr="000B4521">
        <w:rPr>
          <w:rFonts w:ascii="Times New Roman" w:hAnsi="Times New Roman" w:cs="Times New Roman"/>
          <w:b w:val="0"/>
          <w:bCs w:val="0"/>
          <w:lang w:val="en-US"/>
        </w:rPr>
        <w:t>thjesht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interpretues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fjalëve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shkruara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ata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janë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krijues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realiteteve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shpirtërave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shumtë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cilët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dalin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pah</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përmes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transformimit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vazhdueshëm</w:t>
      </w:r>
      <w:proofErr w:type="spellEnd"/>
      <w:r w:rsidRPr="000B4521">
        <w:rPr>
          <w:rFonts w:ascii="Times New Roman" w:hAnsi="Times New Roman" w:cs="Times New Roman"/>
          <w:b w:val="0"/>
          <w:bCs w:val="0"/>
          <w:lang w:val="en-US"/>
        </w:rPr>
        <w:t>. Tema "</w:t>
      </w:r>
      <w:proofErr w:type="spellStart"/>
      <w:r w:rsidRPr="000B4521">
        <w:rPr>
          <w:rFonts w:ascii="Times New Roman" w:hAnsi="Times New Roman" w:cs="Times New Roman"/>
          <w:b w:val="0"/>
          <w:bCs w:val="0"/>
          <w:lang w:val="en-US"/>
        </w:rPr>
        <w:t>Njeriu</w:t>
      </w:r>
      <w:proofErr w:type="spellEnd"/>
      <w:r w:rsidRPr="000B4521">
        <w:rPr>
          <w:rFonts w:ascii="Times New Roman" w:hAnsi="Times New Roman" w:cs="Times New Roman"/>
          <w:b w:val="0"/>
          <w:bCs w:val="0"/>
          <w:lang w:val="en-US"/>
        </w:rPr>
        <w:t xml:space="preserve"> me </w:t>
      </w:r>
      <w:proofErr w:type="spellStart"/>
      <w:r w:rsidRPr="000B4521">
        <w:rPr>
          <w:rFonts w:ascii="Times New Roman" w:hAnsi="Times New Roman" w:cs="Times New Roman"/>
          <w:b w:val="0"/>
          <w:bCs w:val="0"/>
          <w:lang w:val="en-US"/>
        </w:rPr>
        <w:t>disa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personazhe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hedh</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dritë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mbi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natyrën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komplekse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identitetit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interpretimit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procesin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krijues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aktorit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Aktori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artist, </w:t>
      </w:r>
      <w:proofErr w:type="spellStart"/>
      <w:r w:rsidRPr="000B4521">
        <w:rPr>
          <w:rFonts w:ascii="Times New Roman" w:hAnsi="Times New Roman" w:cs="Times New Roman"/>
          <w:b w:val="0"/>
          <w:bCs w:val="0"/>
          <w:lang w:val="en-US"/>
        </w:rPr>
        <w:t>ndodhet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vazhdimisht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udhëtim</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eksplorimi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ku</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krijon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rikrijon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identitete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ndryshme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përmes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performancës</w:t>
      </w:r>
      <w:proofErr w:type="spellEnd"/>
      <w:r w:rsidRPr="000B4521">
        <w:rPr>
          <w:rFonts w:ascii="Times New Roman" w:hAnsi="Times New Roman" w:cs="Times New Roman"/>
          <w:b w:val="0"/>
          <w:bCs w:val="0"/>
          <w:lang w:val="en-US"/>
        </w:rPr>
        <w:t xml:space="preserve">, duke </w:t>
      </w:r>
      <w:proofErr w:type="spellStart"/>
      <w:r w:rsidRPr="000B4521">
        <w:rPr>
          <w:rFonts w:ascii="Times New Roman" w:hAnsi="Times New Roman" w:cs="Times New Roman"/>
          <w:b w:val="0"/>
          <w:bCs w:val="0"/>
          <w:lang w:val="en-US"/>
        </w:rPr>
        <w:t>ofruar</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pasqyrë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pasur</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emocioneve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ngjarjeve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situatave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që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përbëjnë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ekzistencën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njerëzore</w:t>
      </w:r>
      <w:proofErr w:type="spellEnd"/>
      <w:r w:rsidRPr="000B4521">
        <w:rPr>
          <w:rFonts w:ascii="Times New Roman" w:hAnsi="Times New Roman" w:cs="Times New Roman"/>
          <w:b w:val="0"/>
          <w:bCs w:val="0"/>
          <w:lang w:val="en-US"/>
        </w:rPr>
        <w:t xml:space="preserve">. </w:t>
      </w:r>
    </w:p>
    <w:p w14:paraId="7032B17A" w14:textId="77777777" w:rsidR="000B4521" w:rsidRPr="000B4521" w:rsidRDefault="000B4521" w:rsidP="000B4521">
      <w:pPr>
        <w:pStyle w:val="Kokzimi1"/>
        <w:spacing w:before="78"/>
        <w:ind w:left="1047"/>
        <w:rPr>
          <w:rFonts w:ascii="Times New Roman" w:hAnsi="Times New Roman" w:cs="Times New Roman"/>
          <w:b w:val="0"/>
          <w:bCs w:val="0"/>
          <w:lang w:val="en-US"/>
        </w:rPr>
      </w:pPr>
    </w:p>
    <w:p w14:paraId="6978BBBF" w14:textId="77777777" w:rsidR="000B4521" w:rsidRDefault="000B4521" w:rsidP="000B4521">
      <w:pPr>
        <w:pStyle w:val="Kokzimi1"/>
        <w:spacing w:before="78"/>
        <w:ind w:left="1047"/>
        <w:rPr>
          <w:rFonts w:ascii="Times New Roman" w:hAnsi="Times New Roman" w:cs="Times New Roman"/>
          <w:b w:val="0"/>
          <w:bCs w:val="0"/>
          <w:lang w:val="en-US"/>
        </w:rPr>
      </w:pP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aspekt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rëndësishëm</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këtij</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procesi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krijues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është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dukuria</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depresionit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pasdiplomik</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fenomen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që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shpesh</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haset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tek</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aktorët</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rinj</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që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përballen</w:t>
      </w:r>
      <w:proofErr w:type="spellEnd"/>
      <w:r w:rsidRPr="000B4521">
        <w:rPr>
          <w:rFonts w:ascii="Times New Roman" w:hAnsi="Times New Roman" w:cs="Times New Roman"/>
          <w:b w:val="0"/>
          <w:bCs w:val="0"/>
          <w:lang w:val="en-US"/>
        </w:rPr>
        <w:t xml:space="preserve"> me </w:t>
      </w:r>
      <w:proofErr w:type="spellStart"/>
      <w:r w:rsidRPr="000B4521">
        <w:rPr>
          <w:rFonts w:ascii="Times New Roman" w:hAnsi="Times New Roman" w:cs="Times New Roman"/>
          <w:b w:val="0"/>
          <w:bCs w:val="0"/>
          <w:lang w:val="en-US"/>
        </w:rPr>
        <w:t>pritshmëri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larta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realitet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ftohtë</w:t>
      </w:r>
      <w:proofErr w:type="spellEnd"/>
      <w:r w:rsidRPr="000B4521">
        <w:rPr>
          <w:rFonts w:ascii="Times New Roman" w:hAnsi="Times New Roman" w:cs="Times New Roman"/>
          <w:b w:val="0"/>
          <w:bCs w:val="0"/>
          <w:lang w:val="en-US"/>
        </w:rPr>
        <w:t xml:space="preserve"> pas </w:t>
      </w:r>
      <w:proofErr w:type="spellStart"/>
      <w:r w:rsidRPr="000B4521">
        <w:rPr>
          <w:rFonts w:ascii="Times New Roman" w:hAnsi="Times New Roman" w:cs="Times New Roman"/>
          <w:b w:val="0"/>
          <w:bCs w:val="0"/>
          <w:lang w:val="en-US"/>
        </w:rPr>
        <w:t>përfundimit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studimeve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tyre</w:t>
      </w:r>
      <w:proofErr w:type="spellEnd"/>
      <w:r w:rsidRPr="000B4521">
        <w:rPr>
          <w:rFonts w:ascii="Times New Roman" w:hAnsi="Times New Roman" w:cs="Times New Roman"/>
          <w:b w:val="0"/>
          <w:bCs w:val="0"/>
          <w:lang w:val="en-US"/>
        </w:rPr>
        <w:t xml:space="preserve">. </w:t>
      </w:r>
    </w:p>
    <w:p w14:paraId="19D16D81" w14:textId="77777777" w:rsidR="000B4521" w:rsidRPr="000B4521" w:rsidRDefault="000B4521" w:rsidP="000B4521">
      <w:pPr>
        <w:pStyle w:val="Kokzimi1"/>
        <w:spacing w:before="78"/>
        <w:ind w:left="1047"/>
        <w:rPr>
          <w:rFonts w:ascii="Times New Roman" w:hAnsi="Times New Roman" w:cs="Times New Roman"/>
          <w:b w:val="0"/>
          <w:bCs w:val="0"/>
          <w:lang w:val="en-US"/>
        </w:rPr>
      </w:pPr>
    </w:p>
    <w:p w14:paraId="57C78A8B" w14:textId="77777777" w:rsidR="000B4521" w:rsidRDefault="000B4521" w:rsidP="000B4521">
      <w:pPr>
        <w:pStyle w:val="Kokzimi1"/>
        <w:spacing w:before="78"/>
        <w:ind w:left="1047"/>
        <w:rPr>
          <w:rFonts w:ascii="Times New Roman" w:hAnsi="Times New Roman" w:cs="Times New Roman"/>
          <w:b w:val="0"/>
          <w:bCs w:val="0"/>
          <w:lang w:val="en-US"/>
        </w:rPr>
      </w:pPr>
      <w:r w:rsidRPr="000B4521">
        <w:rPr>
          <w:rFonts w:ascii="Times New Roman" w:hAnsi="Times New Roman" w:cs="Times New Roman"/>
          <w:b w:val="0"/>
          <w:bCs w:val="0"/>
          <w:lang w:val="en-US"/>
        </w:rPr>
        <w:t xml:space="preserve">Ky punim </w:t>
      </w:r>
      <w:proofErr w:type="spellStart"/>
      <w:r w:rsidRPr="000B4521">
        <w:rPr>
          <w:rFonts w:ascii="Times New Roman" w:hAnsi="Times New Roman" w:cs="Times New Roman"/>
          <w:b w:val="0"/>
          <w:bCs w:val="0"/>
          <w:lang w:val="en-US"/>
        </w:rPr>
        <w:t>diplomë</w:t>
      </w:r>
      <w:proofErr w:type="spellEnd"/>
      <w:r w:rsidRPr="000B4521">
        <w:rPr>
          <w:rFonts w:ascii="Times New Roman" w:hAnsi="Times New Roman" w:cs="Times New Roman"/>
          <w:b w:val="0"/>
          <w:bCs w:val="0"/>
          <w:lang w:val="en-US"/>
        </w:rPr>
        <w:t xml:space="preserve"> ka </w:t>
      </w:r>
      <w:proofErr w:type="spellStart"/>
      <w:r w:rsidRPr="000B4521">
        <w:rPr>
          <w:rFonts w:ascii="Times New Roman" w:hAnsi="Times New Roman" w:cs="Times New Roman"/>
          <w:b w:val="0"/>
          <w:bCs w:val="0"/>
          <w:lang w:val="en-US"/>
        </w:rPr>
        <w:t>për</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qëllim</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shqyrtojë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dinamikë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krijuese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që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ndodh</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kur</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aktorët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përqafojnë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shumë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personazhe</w:t>
      </w:r>
      <w:proofErr w:type="spellEnd"/>
      <w:r w:rsidRPr="000B4521">
        <w:rPr>
          <w:rFonts w:ascii="Times New Roman" w:hAnsi="Times New Roman" w:cs="Times New Roman"/>
          <w:b w:val="0"/>
          <w:bCs w:val="0"/>
          <w:lang w:val="en-US"/>
        </w:rPr>
        <w:t xml:space="preserve">. Duke u </w:t>
      </w:r>
      <w:proofErr w:type="spellStart"/>
      <w:r w:rsidRPr="000B4521">
        <w:rPr>
          <w:rFonts w:ascii="Times New Roman" w:hAnsi="Times New Roman" w:cs="Times New Roman"/>
          <w:b w:val="0"/>
          <w:bCs w:val="0"/>
          <w:lang w:val="en-US"/>
        </w:rPr>
        <w:t>mbështetur</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teoritë</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njohura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aktorëve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studime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rastesh</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analiza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hollësishme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procesit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krijues</w:t>
      </w:r>
      <w:proofErr w:type="spellEnd"/>
      <w:r w:rsidRPr="000B4521">
        <w:rPr>
          <w:rFonts w:ascii="Times New Roman" w:hAnsi="Times New Roman" w:cs="Times New Roman"/>
          <w:b w:val="0"/>
          <w:bCs w:val="0"/>
          <w:lang w:val="en-US"/>
        </w:rPr>
        <w:t xml:space="preserve">, do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eksploroj</w:t>
      </w:r>
      <w:proofErr w:type="spellEnd"/>
      <w:r w:rsidRPr="000B4521">
        <w:rPr>
          <w:rFonts w:ascii="Times New Roman" w:hAnsi="Times New Roman" w:cs="Times New Roman"/>
          <w:b w:val="0"/>
          <w:bCs w:val="0"/>
          <w:lang w:val="en-US"/>
        </w:rPr>
        <w:t xml:space="preserve"> se </w:t>
      </w:r>
      <w:proofErr w:type="spellStart"/>
      <w:r w:rsidRPr="000B4521">
        <w:rPr>
          <w:rFonts w:ascii="Times New Roman" w:hAnsi="Times New Roman" w:cs="Times New Roman"/>
          <w:b w:val="0"/>
          <w:bCs w:val="0"/>
          <w:lang w:val="en-US"/>
        </w:rPr>
        <w:t>si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këto</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transformime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kontribuojnë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artin</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performancës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kuptimin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më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gjerë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natyrës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njerëzore</w:t>
      </w:r>
      <w:proofErr w:type="spellEnd"/>
      <w:r w:rsidRPr="000B4521">
        <w:rPr>
          <w:rFonts w:ascii="Times New Roman" w:hAnsi="Times New Roman" w:cs="Times New Roman"/>
          <w:b w:val="0"/>
          <w:bCs w:val="0"/>
          <w:lang w:val="en-US"/>
        </w:rPr>
        <w:t xml:space="preserve">. </w:t>
      </w:r>
    </w:p>
    <w:p w14:paraId="2C495735" w14:textId="77777777" w:rsidR="000B4521" w:rsidRPr="000B4521" w:rsidRDefault="000B4521" w:rsidP="000B4521">
      <w:pPr>
        <w:pStyle w:val="Kokzimi1"/>
        <w:spacing w:before="78"/>
        <w:ind w:left="1047"/>
        <w:rPr>
          <w:rFonts w:ascii="Times New Roman" w:hAnsi="Times New Roman" w:cs="Times New Roman"/>
          <w:b w:val="0"/>
          <w:bCs w:val="0"/>
          <w:lang w:val="en-US"/>
        </w:rPr>
      </w:pPr>
    </w:p>
    <w:p w14:paraId="1D1ACF83" w14:textId="77777777" w:rsidR="000B4521" w:rsidRDefault="000B4521" w:rsidP="000B4521">
      <w:pPr>
        <w:pStyle w:val="Kokzimi1"/>
        <w:spacing w:before="78"/>
        <w:ind w:left="1047"/>
        <w:rPr>
          <w:rFonts w:ascii="Times New Roman" w:hAnsi="Times New Roman" w:cs="Times New Roman"/>
          <w:b w:val="0"/>
          <w:bCs w:val="0"/>
          <w:lang w:val="en-US"/>
        </w:rPr>
      </w:pPr>
      <w:proofErr w:type="spellStart"/>
      <w:r w:rsidRPr="000B4521">
        <w:rPr>
          <w:rFonts w:ascii="Times New Roman" w:hAnsi="Times New Roman" w:cs="Times New Roman"/>
          <w:b w:val="0"/>
          <w:bCs w:val="0"/>
          <w:lang w:val="en-US"/>
        </w:rPr>
        <w:t>Njëkohësisht</w:t>
      </w:r>
      <w:proofErr w:type="spellEnd"/>
      <w:r w:rsidRPr="000B4521">
        <w:rPr>
          <w:rFonts w:ascii="Times New Roman" w:hAnsi="Times New Roman" w:cs="Times New Roman"/>
          <w:b w:val="0"/>
          <w:bCs w:val="0"/>
          <w:lang w:val="en-US"/>
        </w:rPr>
        <w:t xml:space="preserve">, do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theksoj</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rëndësinë</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hulumtimit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psikologjisë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karaktereve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ndikimin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që</w:t>
      </w:r>
      <w:proofErr w:type="spellEnd"/>
      <w:r w:rsidRPr="000B4521">
        <w:rPr>
          <w:rFonts w:ascii="Times New Roman" w:hAnsi="Times New Roman" w:cs="Times New Roman"/>
          <w:b w:val="0"/>
          <w:bCs w:val="0"/>
          <w:lang w:val="en-US"/>
        </w:rPr>
        <w:t xml:space="preserve"> ka </w:t>
      </w:r>
      <w:proofErr w:type="spellStart"/>
      <w:r w:rsidRPr="000B4521">
        <w:rPr>
          <w:rFonts w:ascii="Times New Roman" w:hAnsi="Times New Roman" w:cs="Times New Roman"/>
          <w:b w:val="0"/>
          <w:bCs w:val="0"/>
          <w:lang w:val="en-US"/>
        </w:rPr>
        <w:t>kjo</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mënyrën</w:t>
      </w:r>
      <w:proofErr w:type="spellEnd"/>
      <w:r w:rsidRPr="000B4521">
        <w:rPr>
          <w:rFonts w:ascii="Times New Roman" w:hAnsi="Times New Roman" w:cs="Times New Roman"/>
          <w:b w:val="0"/>
          <w:bCs w:val="0"/>
          <w:lang w:val="en-US"/>
        </w:rPr>
        <w:t xml:space="preserve"> se </w:t>
      </w:r>
      <w:proofErr w:type="spellStart"/>
      <w:r w:rsidRPr="000B4521">
        <w:rPr>
          <w:rFonts w:ascii="Times New Roman" w:hAnsi="Times New Roman" w:cs="Times New Roman"/>
          <w:b w:val="0"/>
          <w:bCs w:val="0"/>
          <w:lang w:val="en-US"/>
        </w:rPr>
        <w:t>si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aktorët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krijojnë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lidhje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thella</w:t>
      </w:r>
      <w:proofErr w:type="spellEnd"/>
      <w:r w:rsidRPr="000B4521">
        <w:rPr>
          <w:rFonts w:ascii="Times New Roman" w:hAnsi="Times New Roman" w:cs="Times New Roman"/>
          <w:b w:val="0"/>
          <w:bCs w:val="0"/>
          <w:lang w:val="en-US"/>
        </w:rPr>
        <w:t xml:space="preserve"> me </w:t>
      </w:r>
      <w:proofErr w:type="spellStart"/>
      <w:r w:rsidRPr="000B4521">
        <w:rPr>
          <w:rFonts w:ascii="Times New Roman" w:hAnsi="Times New Roman" w:cs="Times New Roman"/>
          <w:b w:val="0"/>
          <w:bCs w:val="0"/>
          <w:lang w:val="en-US"/>
        </w:rPr>
        <w:t>personazhet</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tyre</w:t>
      </w:r>
      <w:proofErr w:type="spellEnd"/>
      <w:r w:rsidRPr="000B4521">
        <w:rPr>
          <w:rFonts w:ascii="Times New Roman" w:hAnsi="Times New Roman" w:cs="Times New Roman"/>
          <w:b w:val="0"/>
          <w:bCs w:val="0"/>
          <w:lang w:val="en-US"/>
        </w:rPr>
        <w:t xml:space="preserve">, duke </w:t>
      </w:r>
      <w:proofErr w:type="spellStart"/>
      <w:r w:rsidRPr="000B4521">
        <w:rPr>
          <w:rFonts w:ascii="Times New Roman" w:hAnsi="Times New Roman" w:cs="Times New Roman"/>
          <w:b w:val="0"/>
          <w:bCs w:val="0"/>
          <w:lang w:val="en-US"/>
        </w:rPr>
        <w:t>reflektuar</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kështu</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situata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emocione</w:t>
      </w:r>
      <w:proofErr w:type="spellEnd"/>
      <w:r w:rsidRPr="000B4521">
        <w:rPr>
          <w:rFonts w:ascii="Times New Roman" w:hAnsi="Times New Roman" w:cs="Times New Roman"/>
          <w:b w:val="0"/>
          <w:bCs w:val="0"/>
          <w:lang w:val="en-US"/>
        </w:rPr>
        <w:t xml:space="preserve"> me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cilat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shoqëria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përballet</w:t>
      </w:r>
      <w:proofErr w:type="spellEnd"/>
      <w:r w:rsidRPr="000B4521">
        <w:rPr>
          <w:rFonts w:ascii="Times New Roman" w:hAnsi="Times New Roman" w:cs="Times New Roman"/>
          <w:b w:val="0"/>
          <w:bCs w:val="0"/>
          <w:lang w:val="en-US"/>
        </w:rPr>
        <w:t xml:space="preserve">. </w:t>
      </w:r>
    </w:p>
    <w:p w14:paraId="5766085F" w14:textId="77777777" w:rsidR="000B4521" w:rsidRPr="000B4521" w:rsidRDefault="000B4521" w:rsidP="000B4521">
      <w:pPr>
        <w:pStyle w:val="Kokzimi1"/>
        <w:spacing w:before="78"/>
        <w:ind w:left="1047"/>
        <w:rPr>
          <w:rFonts w:ascii="Times New Roman" w:hAnsi="Times New Roman" w:cs="Times New Roman"/>
          <w:b w:val="0"/>
          <w:bCs w:val="0"/>
          <w:lang w:val="en-US"/>
        </w:rPr>
      </w:pPr>
    </w:p>
    <w:p w14:paraId="2897A657" w14:textId="77777777" w:rsidR="000B4521" w:rsidRPr="000B4521" w:rsidRDefault="000B4521" w:rsidP="000B4521">
      <w:pPr>
        <w:pStyle w:val="Kokzimi1"/>
        <w:spacing w:before="78"/>
        <w:ind w:left="1047"/>
        <w:rPr>
          <w:rFonts w:ascii="Times New Roman" w:hAnsi="Times New Roman" w:cs="Times New Roman"/>
          <w:b w:val="0"/>
          <w:bCs w:val="0"/>
          <w:lang w:val="en-US"/>
        </w:rPr>
      </w:pPr>
      <w:proofErr w:type="spellStart"/>
      <w:r w:rsidRPr="000B4521">
        <w:rPr>
          <w:rFonts w:ascii="Times New Roman" w:hAnsi="Times New Roman" w:cs="Times New Roman"/>
          <w:b w:val="0"/>
          <w:bCs w:val="0"/>
          <w:lang w:val="en-US"/>
        </w:rPr>
        <w:t>Përmes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kësaj</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analize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synoj</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ndihmoj</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përmirësimin</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perceptimit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mbi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rolin</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aktorit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theksoj</w:t>
      </w:r>
      <w:proofErr w:type="spellEnd"/>
      <w:r w:rsidRPr="000B4521">
        <w:rPr>
          <w:rFonts w:ascii="Times New Roman" w:hAnsi="Times New Roman" w:cs="Times New Roman"/>
          <w:b w:val="0"/>
          <w:bCs w:val="0"/>
          <w:lang w:val="en-US"/>
        </w:rPr>
        <w:t xml:space="preserve"> se </w:t>
      </w:r>
      <w:proofErr w:type="spellStart"/>
      <w:r w:rsidRPr="000B4521">
        <w:rPr>
          <w:rFonts w:ascii="Times New Roman" w:hAnsi="Times New Roman" w:cs="Times New Roman"/>
          <w:b w:val="0"/>
          <w:bCs w:val="0"/>
          <w:lang w:val="en-US"/>
        </w:rPr>
        <w:t>si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krijimi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disa</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identiteteve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është</w:t>
      </w:r>
      <w:proofErr w:type="spellEnd"/>
      <w:r w:rsidRPr="000B4521">
        <w:rPr>
          <w:rFonts w:ascii="Times New Roman" w:hAnsi="Times New Roman" w:cs="Times New Roman"/>
          <w:b w:val="0"/>
          <w:bCs w:val="0"/>
          <w:lang w:val="en-US"/>
        </w:rPr>
        <w:t xml:space="preserve"> jo </w:t>
      </w:r>
      <w:proofErr w:type="spellStart"/>
      <w:r w:rsidRPr="000B4521">
        <w:rPr>
          <w:rFonts w:ascii="Times New Roman" w:hAnsi="Times New Roman" w:cs="Times New Roman"/>
          <w:b w:val="0"/>
          <w:bCs w:val="0"/>
          <w:lang w:val="en-US"/>
        </w:rPr>
        <w:t>vetëm</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akt</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artistik</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por</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gjithashtu</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proces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kërkimi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dhe</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përvetësimi</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emocional</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që</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pasqyron</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thelbin</w:t>
      </w:r>
      <w:proofErr w:type="spellEnd"/>
      <w:r w:rsidRPr="000B4521">
        <w:rPr>
          <w:rFonts w:ascii="Times New Roman" w:hAnsi="Times New Roman" w:cs="Times New Roman"/>
          <w:b w:val="0"/>
          <w:bCs w:val="0"/>
          <w:lang w:val="en-US"/>
        </w:rPr>
        <w:t xml:space="preserve"> e </w:t>
      </w:r>
      <w:proofErr w:type="spellStart"/>
      <w:r w:rsidRPr="000B4521">
        <w:rPr>
          <w:rFonts w:ascii="Times New Roman" w:hAnsi="Times New Roman" w:cs="Times New Roman"/>
          <w:b w:val="0"/>
          <w:bCs w:val="0"/>
          <w:lang w:val="en-US"/>
        </w:rPr>
        <w:t>jetës</w:t>
      </w:r>
      <w:proofErr w:type="spellEnd"/>
      <w:r w:rsidRPr="000B4521">
        <w:rPr>
          <w:rFonts w:ascii="Times New Roman" w:hAnsi="Times New Roman" w:cs="Times New Roman"/>
          <w:b w:val="0"/>
          <w:bCs w:val="0"/>
          <w:lang w:val="en-US"/>
        </w:rPr>
        <w:t xml:space="preserve"> </w:t>
      </w:r>
      <w:proofErr w:type="spellStart"/>
      <w:r w:rsidRPr="000B4521">
        <w:rPr>
          <w:rFonts w:ascii="Times New Roman" w:hAnsi="Times New Roman" w:cs="Times New Roman"/>
          <w:b w:val="0"/>
          <w:bCs w:val="0"/>
          <w:lang w:val="en-US"/>
        </w:rPr>
        <w:t>njerëzore</w:t>
      </w:r>
      <w:proofErr w:type="spellEnd"/>
      <w:r w:rsidRPr="000B4521">
        <w:rPr>
          <w:rFonts w:ascii="Times New Roman" w:hAnsi="Times New Roman" w:cs="Times New Roman"/>
          <w:b w:val="0"/>
          <w:bCs w:val="0"/>
          <w:lang w:val="en-US"/>
        </w:rPr>
        <w:t>.</w:t>
      </w:r>
    </w:p>
    <w:p w14:paraId="1977E3DC" w14:textId="77777777" w:rsidR="000B4521" w:rsidRDefault="000B4521" w:rsidP="000B4521">
      <w:pPr>
        <w:pStyle w:val="Kokzimi1"/>
        <w:spacing w:before="78"/>
        <w:ind w:left="1047"/>
        <w:rPr>
          <w:b w:val="0"/>
          <w:bCs w:val="0"/>
          <w:lang w:val="en-US"/>
        </w:rPr>
      </w:pPr>
    </w:p>
    <w:p w14:paraId="709DE7AB" w14:textId="77777777" w:rsidR="000B4521" w:rsidRDefault="000B4521" w:rsidP="000B4521">
      <w:pPr>
        <w:pStyle w:val="Kokzimi1"/>
        <w:spacing w:before="78"/>
        <w:ind w:left="1047"/>
        <w:rPr>
          <w:b w:val="0"/>
          <w:bCs w:val="0"/>
          <w:lang w:val="en-US"/>
        </w:rPr>
      </w:pPr>
    </w:p>
    <w:p w14:paraId="0B754BC4" w14:textId="77777777" w:rsidR="000B4521" w:rsidRDefault="000B4521" w:rsidP="000B4521">
      <w:pPr>
        <w:pStyle w:val="Kokzimi1"/>
        <w:spacing w:before="78"/>
        <w:ind w:left="1047"/>
        <w:rPr>
          <w:b w:val="0"/>
          <w:bCs w:val="0"/>
          <w:lang w:val="en-US"/>
        </w:rPr>
      </w:pPr>
    </w:p>
    <w:p w14:paraId="45B1C4F3" w14:textId="77777777" w:rsidR="000B4521" w:rsidRDefault="000B4521" w:rsidP="000B4521">
      <w:pPr>
        <w:pStyle w:val="Kokzimi1"/>
        <w:spacing w:before="78"/>
        <w:ind w:left="1047"/>
        <w:rPr>
          <w:b w:val="0"/>
          <w:bCs w:val="0"/>
          <w:lang w:val="en-US"/>
        </w:rPr>
      </w:pPr>
    </w:p>
    <w:p w14:paraId="7FC01846" w14:textId="77777777" w:rsidR="000B4521" w:rsidRDefault="000B4521" w:rsidP="000B4521">
      <w:pPr>
        <w:pStyle w:val="Kokzimi1"/>
        <w:spacing w:before="78"/>
        <w:ind w:left="1047"/>
        <w:rPr>
          <w:b w:val="0"/>
          <w:bCs w:val="0"/>
          <w:lang w:val="en-US"/>
        </w:rPr>
      </w:pPr>
    </w:p>
    <w:p w14:paraId="73A17DCF" w14:textId="77777777" w:rsidR="000B4521" w:rsidRDefault="000B4521" w:rsidP="000B4521">
      <w:pPr>
        <w:pStyle w:val="Kokzimi1"/>
        <w:spacing w:before="78"/>
        <w:ind w:left="1047"/>
        <w:rPr>
          <w:b w:val="0"/>
          <w:bCs w:val="0"/>
          <w:lang w:val="en-US"/>
        </w:rPr>
      </w:pPr>
    </w:p>
    <w:p w14:paraId="44998908" w14:textId="77777777" w:rsidR="000B4521" w:rsidRDefault="000B4521" w:rsidP="000B4521">
      <w:pPr>
        <w:pStyle w:val="Kokzimi1"/>
        <w:spacing w:before="78"/>
        <w:ind w:left="1047"/>
        <w:rPr>
          <w:b w:val="0"/>
          <w:bCs w:val="0"/>
          <w:lang w:val="en-US"/>
        </w:rPr>
      </w:pPr>
    </w:p>
    <w:p w14:paraId="71111153" w14:textId="77777777" w:rsidR="000B4521" w:rsidRDefault="000B4521" w:rsidP="000B4521">
      <w:pPr>
        <w:pStyle w:val="Kokzimi1"/>
        <w:spacing w:before="78"/>
        <w:ind w:left="1047"/>
        <w:rPr>
          <w:b w:val="0"/>
          <w:bCs w:val="0"/>
          <w:lang w:val="en-US"/>
        </w:rPr>
      </w:pPr>
    </w:p>
    <w:p w14:paraId="48E2DE1E" w14:textId="77777777" w:rsidR="000B4521" w:rsidRDefault="000B4521" w:rsidP="000B4521">
      <w:pPr>
        <w:pStyle w:val="Kokzimi1"/>
        <w:spacing w:before="78"/>
        <w:ind w:left="1047"/>
        <w:rPr>
          <w:b w:val="0"/>
          <w:bCs w:val="0"/>
          <w:lang w:val="en-US"/>
        </w:rPr>
      </w:pPr>
    </w:p>
    <w:p w14:paraId="5F5575C5" w14:textId="77777777" w:rsidR="000B4521" w:rsidRDefault="000B4521" w:rsidP="000B4521">
      <w:pPr>
        <w:pStyle w:val="Kokzimi1"/>
        <w:spacing w:before="78"/>
        <w:ind w:left="1047"/>
        <w:rPr>
          <w:b w:val="0"/>
          <w:bCs w:val="0"/>
          <w:lang w:val="en-US"/>
        </w:rPr>
      </w:pPr>
    </w:p>
    <w:p w14:paraId="7F8DAD87" w14:textId="77777777" w:rsidR="000B4521" w:rsidRDefault="000B4521" w:rsidP="000B4521">
      <w:pPr>
        <w:pStyle w:val="Kokzimi1"/>
        <w:spacing w:before="78"/>
        <w:ind w:left="1047"/>
        <w:rPr>
          <w:b w:val="0"/>
          <w:bCs w:val="0"/>
          <w:lang w:val="en-US"/>
        </w:rPr>
      </w:pPr>
    </w:p>
    <w:p w14:paraId="371A040C" w14:textId="77777777" w:rsidR="000B4521" w:rsidRDefault="000B4521" w:rsidP="000B4521">
      <w:pPr>
        <w:pStyle w:val="Kokzimi1"/>
        <w:spacing w:before="78"/>
        <w:ind w:left="1047"/>
        <w:rPr>
          <w:b w:val="0"/>
          <w:bCs w:val="0"/>
          <w:lang w:val="en-US"/>
        </w:rPr>
      </w:pPr>
    </w:p>
    <w:p w14:paraId="293B22FD" w14:textId="57B304CE" w:rsidR="00D21258" w:rsidRPr="000B4521" w:rsidRDefault="005A501B">
      <w:pPr>
        <w:pStyle w:val="Kokzimi1"/>
        <w:spacing w:before="78"/>
        <w:ind w:left="1047"/>
        <w:rPr>
          <w:rFonts w:ascii="Times New Roman"/>
          <w:spacing w:val="-2"/>
        </w:rPr>
      </w:pPr>
      <w:proofErr w:type="spellStart"/>
      <w:r w:rsidRPr="000B4521">
        <w:rPr>
          <w:rFonts w:ascii="Times New Roman"/>
          <w:spacing w:val="-2"/>
        </w:rPr>
        <w:lastRenderedPageBreak/>
        <w:t>English</w:t>
      </w:r>
      <w:proofErr w:type="spellEnd"/>
    </w:p>
    <w:p w14:paraId="791BA34C" w14:textId="77777777" w:rsidR="00E25D87" w:rsidRPr="000B4521" w:rsidRDefault="00E25D87">
      <w:pPr>
        <w:pStyle w:val="Kokzimi1"/>
        <w:spacing w:before="78"/>
        <w:ind w:left="1047"/>
        <w:rPr>
          <w:rFonts w:ascii="Times New Roman" w:hAnsi="Times New Roman" w:cs="Times New Roman"/>
          <w:b w:val="0"/>
          <w:bCs w:val="0"/>
          <w:spacing w:val="-2"/>
        </w:rPr>
      </w:pPr>
    </w:p>
    <w:p w14:paraId="6630B5CE" w14:textId="77777777" w:rsidR="000B4521" w:rsidRDefault="000B4521" w:rsidP="000B4521">
      <w:pPr>
        <w:pStyle w:val="Trupiitekstit"/>
        <w:spacing w:line="249" w:lineRule="auto"/>
        <w:ind w:left="1047" w:right="934"/>
        <w:rPr>
          <w:rFonts w:eastAsia="Calibri"/>
          <w:lang w:val="en-US"/>
        </w:rPr>
      </w:pPr>
      <w:r w:rsidRPr="000B4521">
        <w:rPr>
          <w:rFonts w:eastAsia="Calibri"/>
          <w:lang w:val="en-US"/>
        </w:rPr>
        <w:t>In the world of performing arts, actors are more than just interpreters of written words; they are creators of realities and multiple souls, which emerge through continuous transformation. The theme 'The Man with Several Personalities' sheds light on the complex nature of identity and interpretation in the actor's creative process. The actor, as an artist, is constantly on a journey of exploration, where they create and recreate different identities through performance, offering a rich reflection of the emotions, events, and situations that constitute human existence.</w:t>
      </w:r>
    </w:p>
    <w:p w14:paraId="48F0C5E9" w14:textId="77777777" w:rsidR="000B4521" w:rsidRPr="000B4521" w:rsidRDefault="000B4521" w:rsidP="000B4521">
      <w:pPr>
        <w:pStyle w:val="Trupiitekstit"/>
        <w:spacing w:line="249" w:lineRule="auto"/>
        <w:ind w:left="1047" w:right="934"/>
        <w:rPr>
          <w:rFonts w:eastAsia="Calibri"/>
          <w:lang w:val="en-US"/>
        </w:rPr>
      </w:pPr>
    </w:p>
    <w:p w14:paraId="75BB9625" w14:textId="77777777" w:rsidR="000B4521" w:rsidRDefault="000B4521" w:rsidP="000B4521">
      <w:pPr>
        <w:pStyle w:val="Trupiitekstit"/>
        <w:spacing w:line="249" w:lineRule="auto"/>
        <w:ind w:left="1047" w:right="934"/>
        <w:rPr>
          <w:rFonts w:eastAsia="Calibri"/>
          <w:lang w:val="en-US"/>
        </w:rPr>
      </w:pPr>
      <w:r w:rsidRPr="000B4521">
        <w:rPr>
          <w:rFonts w:eastAsia="Calibri"/>
          <w:lang w:val="en-US"/>
        </w:rPr>
        <w:t>An important aspect of this creative process is the phenomenon of post-graduate depression, a common occurrence among young actors who face high expectations and a cold reality after completing their studies.</w:t>
      </w:r>
    </w:p>
    <w:p w14:paraId="14A5A0DE" w14:textId="77777777" w:rsidR="000B4521" w:rsidRPr="000B4521" w:rsidRDefault="000B4521" w:rsidP="000B4521">
      <w:pPr>
        <w:pStyle w:val="Trupiitekstit"/>
        <w:spacing w:line="249" w:lineRule="auto"/>
        <w:ind w:left="1047" w:right="934"/>
        <w:rPr>
          <w:rFonts w:eastAsia="Calibri"/>
          <w:lang w:val="en-US"/>
        </w:rPr>
      </w:pPr>
    </w:p>
    <w:p w14:paraId="387C0260" w14:textId="77777777" w:rsidR="000B4521" w:rsidRDefault="000B4521" w:rsidP="000B4521">
      <w:pPr>
        <w:pStyle w:val="Trupiitekstit"/>
        <w:spacing w:line="249" w:lineRule="auto"/>
        <w:ind w:left="1047" w:right="934"/>
        <w:rPr>
          <w:rFonts w:eastAsia="Calibri"/>
          <w:lang w:val="en-US"/>
        </w:rPr>
      </w:pPr>
      <w:r w:rsidRPr="000B4521">
        <w:rPr>
          <w:rFonts w:eastAsia="Calibri"/>
          <w:lang w:val="en-US"/>
        </w:rPr>
        <w:t>This thesis aims to examine the creative dynamics that occur when actors embrace multiple characters. Drawing on well-known actor theories, case studies, and detailed analyses of the creative process, I will explore how these transformations contribute to the art of performance and the broader understanding of human nature.</w:t>
      </w:r>
    </w:p>
    <w:p w14:paraId="15B0076C" w14:textId="77777777" w:rsidR="000B4521" w:rsidRPr="000B4521" w:rsidRDefault="000B4521" w:rsidP="000B4521">
      <w:pPr>
        <w:pStyle w:val="Trupiitekstit"/>
        <w:spacing w:line="249" w:lineRule="auto"/>
        <w:ind w:left="1047" w:right="934"/>
        <w:rPr>
          <w:rFonts w:eastAsia="Calibri"/>
          <w:lang w:val="en-US"/>
        </w:rPr>
      </w:pPr>
    </w:p>
    <w:p w14:paraId="0873FD50" w14:textId="77777777" w:rsidR="000B4521" w:rsidRDefault="000B4521" w:rsidP="000B4521">
      <w:pPr>
        <w:pStyle w:val="Trupiitekstit"/>
        <w:spacing w:line="249" w:lineRule="auto"/>
        <w:ind w:left="1047" w:right="934"/>
        <w:rPr>
          <w:rFonts w:eastAsia="Calibri"/>
          <w:lang w:val="en-US"/>
        </w:rPr>
      </w:pPr>
      <w:r w:rsidRPr="000B4521">
        <w:rPr>
          <w:rFonts w:eastAsia="Calibri"/>
          <w:lang w:val="en-US"/>
        </w:rPr>
        <w:t>At the same time, I will emphasize the importance of exploring character psychology and the impact this has on how actors create deep connections with their characters, thus reflecting situations and emotions with which society grapples.</w:t>
      </w:r>
    </w:p>
    <w:p w14:paraId="75BA97F5" w14:textId="77777777" w:rsidR="000B4521" w:rsidRPr="000B4521" w:rsidRDefault="000B4521" w:rsidP="000B4521">
      <w:pPr>
        <w:pStyle w:val="Trupiitekstit"/>
        <w:spacing w:line="249" w:lineRule="auto"/>
        <w:ind w:left="1047" w:right="934"/>
        <w:rPr>
          <w:rFonts w:eastAsia="Calibri"/>
          <w:lang w:val="en-US"/>
        </w:rPr>
      </w:pPr>
    </w:p>
    <w:p w14:paraId="64C990C5" w14:textId="77777777" w:rsidR="000B4521" w:rsidRPr="000B4521" w:rsidRDefault="000B4521" w:rsidP="000B4521">
      <w:pPr>
        <w:pStyle w:val="Trupiitekstit"/>
        <w:spacing w:line="249" w:lineRule="auto"/>
        <w:ind w:left="1047" w:right="934"/>
        <w:rPr>
          <w:rFonts w:eastAsia="Calibri"/>
          <w:lang w:val="en-US"/>
        </w:rPr>
      </w:pPr>
      <w:r w:rsidRPr="000B4521">
        <w:rPr>
          <w:rFonts w:eastAsia="Calibri"/>
          <w:lang w:val="en-US"/>
        </w:rPr>
        <w:t>Through this analysis, I aim to contribute to enhancing the perception of the actor's role and highlight how the creation of multiple identities is not only an artistic act but also a process of emotional exploration and appropriation that mirrors the essence of human life.</w:t>
      </w:r>
    </w:p>
    <w:p w14:paraId="6DEDAAE7" w14:textId="7269F6DF" w:rsidR="00D21258" w:rsidRPr="000B4521" w:rsidRDefault="00D21258" w:rsidP="005A501B">
      <w:pPr>
        <w:pStyle w:val="Trupiitekstit"/>
        <w:spacing w:line="249" w:lineRule="auto"/>
        <w:ind w:left="1047" w:right="934"/>
      </w:pPr>
    </w:p>
    <w:sectPr w:rsidR="00D21258" w:rsidRPr="000B4521">
      <w:pgSz w:w="12240" w:h="15840"/>
      <w:pgMar w:top="12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E2D46"/>
    <w:multiLevelType w:val="hybridMultilevel"/>
    <w:tmpl w:val="46582FD6"/>
    <w:lvl w:ilvl="0" w:tplc="AA66A384">
      <w:start w:val="1"/>
      <w:numFmt w:val="decimal"/>
      <w:lvlText w:val="%1."/>
      <w:lvlJc w:val="left"/>
      <w:pPr>
        <w:ind w:left="230" w:hanging="220"/>
      </w:pPr>
      <w:rPr>
        <w:rFonts w:ascii="Calibri" w:eastAsia="Calibri" w:hAnsi="Calibri" w:cs="Calibri" w:hint="default"/>
        <w:b w:val="0"/>
        <w:bCs w:val="0"/>
        <w:i w:val="0"/>
        <w:iCs w:val="0"/>
        <w:spacing w:val="0"/>
        <w:w w:val="100"/>
        <w:sz w:val="22"/>
        <w:szCs w:val="22"/>
        <w:lang w:val="sq-AL" w:eastAsia="en-US" w:bidi="ar-SA"/>
      </w:rPr>
    </w:lvl>
    <w:lvl w:ilvl="1" w:tplc="924022F0">
      <w:numFmt w:val="bullet"/>
      <w:lvlText w:val="•"/>
      <w:lvlJc w:val="left"/>
      <w:pPr>
        <w:ind w:left="574" w:hanging="220"/>
      </w:pPr>
      <w:rPr>
        <w:rFonts w:hint="default"/>
        <w:lang w:val="sq-AL" w:eastAsia="en-US" w:bidi="ar-SA"/>
      </w:rPr>
    </w:lvl>
    <w:lvl w:ilvl="2" w:tplc="CB82E908">
      <w:numFmt w:val="bullet"/>
      <w:lvlText w:val="•"/>
      <w:lvlJc w:val="left"/>
      <w:pPr>
        <w:ind w:left="908" w:hanging="220"/>
      </w:pPr>
      <w:rPr>
        <w:rFonts w:hint="default"/>
        <w:lang w:val="sq-AL" w:eastAsia="en-US" w:bidi="ar-SA"/>
      </w:rPr>
    </w:lvl>
    <w:lvl w:ilvl="3" w:tplc="8B282090">
      <w:numFmt w:val="bullet"/>
      <w:lvlText w:val="•"/>
      <w:lvlJc w:val="left"/>
      <w:pPr>
        <w:ind w:left="1242" w:hanging="220"/>
      </w:pPr>
      <w:rPr>
        <w:rFonts w:hint="default"/>
        <w:lang w:val="sq-AL" w:eastAsia="en-US" w:bidi="ar-SA"/>
      </w:rPr>
    </w:lvl>
    <w:lvl w:ilvl="4" w:tplc="82D6F5BC">
      <w:numFmt w:val="bullet"/>
      <w:lvlText w:val="•"/>
      <w:lvlJc w:val="left"/>
      <w:pPr>
        <w:ind w:left="1576" w:hanging="220"/>
      </w:pPr>
      <w:rPr>
        <w:rFonts w:hint="default"/>
        <w:lang w:val="sq-AL" w:eastAsia="en-US" w:bidi="ar-SA"/>
      </w:rPr>
    </w:lvl>
    <w:lvl w:ilvl="5" w:tplc="BD1C58A2">
      <w:numFmt w:val="bullet"/>
      <w:lvlText w:val="•"/>
      <w:lvlJc w:val="left"/>
      <w:pPr>
        <w:ind w:left="1910" w:hanging="220"/>
      </w:pPr>
      <w:rPr>
        <w:rFonts w:hint="default"/>
        <w:lang w:val="sq-AL" w:eastAsia="en-US" w:bidi="ar-SA"/>
      </w:rPr>
    </w:lvl>
    <w:lvl w:ilvl="6" w:tplc="B0A8C864">
      <w:numFmt w:val="bullet"/>
      <w:lvlText w:val="•"/>
      <w:lvlJc w:val="left"/>
      <w:pPr>
        <w:ind w:left="2244" w:hanging="220"/>
      </w:pPr>
      <w:rPr>
        <w:rFonts w:hint="default"/>
        <w:lang w:val="sq-AL" w:eastAsia="en-US" w:bidi="ar-SA"/>
      </w:rPr>
    </w:lvl>
    <w:lvl w:ilvl="7" w:tplc="2A82212E">
      <w:numFmt w:val="bullet"/>
      <w:lvlText w:val="•"/>
      <w:lvlJc w:val="left"/>
      <w:pPr>
        <w:ind w:left="2578" w:hanging="220"/>
      </w:pPr>
      <w:rPr>
        <w:rFonts w:hint="default"/>
        <w:lang w:val="sq-AL" w:eastAsia="en-US" w:bidi="ar-SA"/>
      </w:rPr>
    </w:lvl>
    <w:lvl w:ilvl="8" w:tplc="64DCCFBC">
      <w:numFmt w:val="bullet"/>
      <w:lvlText w:val="•"/>
      <w:lvlJc w:val="left"/>
      <w:pPr>
        <w:ind w:left="2912" w:hanging="220"/>
      </w:pPr>
      <w:rPr>
        <w:rFonts w:hint="default"/>
        <w:lang w:val="sq-AL" w:eastAsia="en-US" w:bidi="ar-SA"/>
      </w:rPr>
    </w:lvl>
  </w:abstractNum>
  <w:num w:numId="1" w16cid:durableId="6133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58"/>
    <w:rsid w:val="000B4521"/>
    <w:rsid w:val="001B56AD"/>
    <w:rsid w:val="005A501B"/>
    <w:rsid w:val="005C0807"/>
    <w:rsid w:val="005D38AC"/>
    <w:rsid w:val="00D21258"/>
    <w:rsid w:val="00D23C97"/>
    <w:rsid w:val="00E25D8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23C4"/>
  <w15:docId w15:val="{3A72A6A9-6350-493F-A824-EFF74AFE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q-AL"/>
    </w:rPr>
  </w:style>
  <w:style w:type="paragraph" w:styleId="Kokzimi1">
    <w:name w:val="heading 1"/>
    <w:basedOn w:val="Normal"/>
    <w:uiPriority w:val="1"/>
    <w:qFormat/>
    <w:pPr>
      <w:ind w:left="1021"/>
      <w:outlineLvl w:val="0"/>
    </w:pPr>
    <w:rPr>
      <w:rFonts w:ascii="Calibri" w:eastAsia="Calibri" w:hAnsi="Calibri" w:cs="Calibri"/>
      <w:b/>
      <w:bCs/>
      <w:sz w:val="28"/>
      <w:szCs w:val="28"/>
    </w:rPr>
  </w:style>
  <w:style w:type="paragraph" w:styleId="Kokzimi4">
    <w:name w:val="heading 4"/>
    <w:basedOn w:val="Normal"/>
    <w:next w:val="Normal"/>
    <w:link w:val="Kokzimi4Karakter"/>
    <w:uiPriority w:val="9"/>
    <w:semiHidden/>
    <w:unhideWhenUsed/>
    <w:qFormat/>
    <w:rsid w:val="00D23C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Trupiitekstit">
    <w:name w:val="Body Text"/>
    <w:basedOn w:val="Normal"/>
    <w:uiPriority w:val="1"/>
    <w:qFormat/>
    <w:rPr>
      <w:sz w:val="28"/>
      <w:szCs w:val="28"/>
    </w:rPr>
  </w:style>
  <w:style w:type="paragraph" w:styleId="Paragrafiilists">
    <w:name w:val="List Paragraph"/>
    <w:basedOn w:val="Normal"/>
    <w:uiPriority w:val="1"/>
    <w:qFormat/>
  </w:style>
  <w:style w:type="paragraph" w:customStyle="1" w:styleId="TableParagraph">
    <w:name w:val="Table Paragraph"/>
    <w:basedOn w:val="Normal"/>
    <w:uiPriority w:val="1"/>
    <w:qFormat/>
    <w:pPr>
      <w:spacing w:before="13"/>
      <w:ind w:left="229"/>
    </w:pPr>
    <w:rPr>
      <w:rFonts w:ascii="Calibri" w:eastAsia="Calibri" w:hAnsi="Calibri" w:cs="Calibri"/>
    </w:rPr>
  </w:style>
  <w:style w:type="character" w:customStyle="1" w:styleId="Kokzimi4Karakter">
    <w:name w:val="Kokëzimi 4 Karakter"/>
    <w:basedOn w:val="Fontiiparagrafittparazgjedhur"/>
    <w:link w:val="Kokzimi4"/>
    <w:uiPriority w:val="9"/>
    <w:semiHidden/>
    <w:rsid w:val="00D23C97"/>
    <w:rPr>
      <w:rFonts w:asciiTheme="majorHAnsi" w:eastAsiaTheme="majorEastAsia" w:hAnsiTheme="majorHAnsi" w:cstheme="majorBidi"/>
      <w:i/>
      <w:iCs/>
      <w:color w:val="365F91" w:themeColor="accent1" w:themeShade="BF"/>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8792">
      <w:bodyDiv w:val="1"/>
      <w:marLeft w:val="0"/>
      <w:marRight w:val="0"/>
      <w:marTop w:val="0"/>
      <w:marBottom w:val="0"/>
      <w:divBdr>
        <w:top w:val="none" w:sz="0" w:space="0" w:color="auto"/>
        <w:left w:val="none" w:sz="0" w:space="0" w:color="auto"/>
        <w:bottom w:val="none" w:sz="0" w:space="0" w:color="auto"/>
        <w:right w:val="none" w:sz="0" w:space="0" w:color="auto"/>
      </w:divBdr>
    </w:div>
    <w:div w:id="309751530">
      <w:bodyDiv w:val="1"/>
      <w:marLeft w:val="0"/>
      <w:marRight w:val="0"/>
      <w:marTop w:val="0"/>
      <w:marBottom w:val="0"/>
      <w:divBdr>
        <w:top w:val="none" w:sz="0" w:space="0" w:color="auto"/>
        <w:left w:val="none" w:sz="0" w:space="0" w:color="auto"/>
        <w:bottom w:val="none" w:sz="0" w:space="0" w:color="auto"/>
        <w:right w:val="none" w:sz="0" w:space="0" w:color="auto"/>
      </w:divBdr>
    </w:div>
    <w:div w:id="570845511">
      <w:bodyDiv w:val="1"/>
      <w:marLeft w:val="0"/>
      <w:marRight w:val="0"/>
      <w:marTop w:val="0"/>
      <w:marBottom w:val="0"/>
      <w:divBdr>
        <w:top w:val="none" w:sz="0" w:space="0" w:color="auto"/>
        <w:left w:val="none" w:sz="0" w:space="0" w:color="auto"/>
        <w:bottom w:val="none" w:sz="0" w:space="0" w:color="auto"/>
        <w:right w:val="none" w:sz="0" w:space="0" w:color="auto"/>
      </w:divBdr>
    </w:div>
    <w:div w:id="1139345920">
      <w:bodyDiv w:val="1"/>
      <w:marLeft w:val="0"/>
      <w:marRight w:val="0"/>
      <w:marTop w:val="0"/>
      <w:marBottom w:val="0"/>
      <w:divBdr>
        <w:top w:val="none" w:sz="0" w:space="0" w:color="auto"/>
        <w:left w:val="none" w:sz="0" w:space="0" w:color="auto"/>
        <w:bottom w:val="none" w:sz="0" w:space="0" w:color="auto"/>
        <w:right w:val="none" w:sz="0" w:space="0" w:color="auto"/>
      </w:divBdr>
    </w:div>
    <w:div w:id="1224833075">
      <w:bodyDiv w:val="1"/>
      <w:marLeft w:val="0"/>
      <w:marRight w:val="0"/>
      <w:marTop w:val="0"/>
      <w:marBottom w:val="0"/>
      <w:divBdr>
        <w:top w:val="none" w:sz="0" w:space="0" w:color="auto"/>
        <w:left w:val="none" w:sz="0" w:space="0" w:color="auto"/>
        <w:bottom w:val="none" w:sz="0" w:space="0" w:color="auto"/>
        <w:right w:val="none" w:sz="0" w:space="0" w:color="auto"/>
      </w:divBdr>
    </w:div>
    <w:div w:id="1772240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e@uni-pr.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651</Words>
  <Characters>3711</Characters>
  <Application>Microsoft Office Word</Application>
  <DocSecurity>0</DocSecurity>
  <Lines>30</Lines>
  <Paragraphs>8</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Bekim Korça</dc:creator>
  <cp:lastModifiedBy>PC1</cp:lastModifiedBy>
  <cp:revision>6</cp:revision>
  <dcterms:created xsi:type="dcterms:W3CDTF">2025-02-11T10:24:00Z</dcterms:created>
  <dcterms:modified xsi:type="dcterms:W3CDTF">2025-02-20T11:44:00Z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Microsoft® Word 2016</vt:lpwstr>
  </property>
</Properties>
</file>